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53" w:rsidRDefault="007F2953" w:rsidP="00BF39B6">
      <w:pPr>
        <w:spacing w:after="0" w:line="360" w:lineRule="auto"/>
        <w:ind w:firstLine="567"/>
        <w:rPr>
          <w:rFonts w:ascii="Times New Roman" w:hAnsi="Times New Roman"/>
          <w:b/>
          <w:sz w:val="28"/>
          <w:szCs w:val="28"/>
          <w:lang w:val="uk-UA"/>
        </w:rPr>
      </w:pPr>
      <w:r>
        <w:rPr>
          <w:rFonts w:ascii="Times New Roman" w:hAnsi="Times New Roman"/>
          <w:b/>
          <w:sz w:val="28"/>
          <w:szCs w:val="28"/>
          <w:lang w:val="uk-UA"/>
        </w:rPr>
        <w:t xml:space="preserve">УДК </w:t>
      </w:r>
      <w:r w:rsidRPr="004631F5">
        <w:rPr>
          <w:rFonts w:ascii="Times New Roman" w:hAnsi="Times New Roman"/>
          <w:b/>
          <w:sz w:val="28"/>
          <w:szCs w:val="28"/>
        </w:rPr>
        <w:t>004.33</w:t>
      </w:r>
      <w:r>
        <w:rPr>
          <w:rFonts w:ascii="Times New Roman" w:hAnsi="Times New Roman"/>
          <w:b/>
          <w:sz w:val="28"/>
          <w:szCs w:val="28"/>
          <w:lang w:val="uk-UA"/>
        </w:rPr>
        <w:t>8</w:t>
      </w:r>
    </w:p>
    <w:p w:rsidR="007F2953" w:rsidRPr="00BF39B6" w:rsidRDefault="007F2953" w:rsidP="00BF39B6">
      <w:pPr>
        <w:spacing w:after="0" w:line="360" w:lineRule="auto"/>
        <w:ind w:firstLine="567"/>
        <w:jc w:val="right"/>
        <w:rPr>
          <w:rFonts w:ascii="Times New Roman" w:hAnsi="Times New Roman"/>
          <w:i/>
          <w:sz w:val="28"/>
          <w:szCs w:val="28"/>
          <w:lang w:val="uk-UA"/>
        </w:rPr>
      </w:pPr>
      <w:proofErr w:type="spellStart"/>
      <w:r w:rsidRPr="00BF39B6">
        <w:rPr>
          <w:rFonts w:ascii="Times New Roman" w:hAnsi="Times New Roman"/>
          <w:i/>
          <w:sz w:val="28"/>
          <w:szCs w:val="28"/>
          <w:lang w:val="uk-UA"/>
        </w:rPr>
        <w:t>П.М.Гроза</w:t>
      </w:r>
      <w:proofErr w:type="spellEnd"/>
      <w:r w:rsidRPr="00BF39B6">
        <w:rPr>
          <w:rFonts w:ascii="Times New Roman" w:hAnsi="Times New Roman"/>
          <w:i/>
          <w:sz w:val="28"/>
          <w:szCs w:val="28"/>
          <w:lang w:val="uk-UA"/>
        </w:rPr>
        <w:t xml:space="preserve">, </w:t>
      </w:r>
      <w:proofErr w:type="spellStart"/>
      <w:r w:rsidR="00BF39B6">
        <w:rPr>
          <w:rFonts w:ascii="Times New Roman" w:hAnsi="Times New Roman"/>
          <w:i/>
          <w:sz w:val="28"/>
          <w:szCs w:val="28"/>
          <w:lang w:val="uk-UA"/>
        </w:rPr>
        <w:t>к.т.н</w:t>
      </w:r>
      <w:proofErr w:type="spellEnd"/>
      <w:r w:rsidR="00BF39B6">
        <w:rPr>
          <w:rFonts w:ascii="Times New Roman" w:hAnsi="Times New Roman"/>
          <w:i/>
          <w:sz w:val="28"/>
          <w:szCs w:val="28"/>
          <w:lang w:val="uk-UA"/>
        </w:rPr>
        <w:t xml:space="preserve">., </w:t>
      </w:r>
      <w:proofErr w:type="spellStart"/>
      <w:r w:rsidR="00BF39B6">
        <w:rPr>
          <w:rFonts w:ascii="Times New Roman" w:hAnsi="Times New Roman"/>
          <w:i/>
          <w:sz w:val="28"/>
          <w:szCs w:val="28"/>
          <w:lang w:val="uk-UA"/>
        </w:rPr>
        <w:t>с.н.с</w:t>
      </w:r>
      <w:proofErr w:type="spellEnd"/>
      <w:r w:rsidR="00BF39B6">
        <w:rPr>
          <w:rFonts w:ascii="Times New Roman" w:hAnsi="Times New Roman"/>
          <w:i/>
          <w:sz w:val="28"/>
          <w:szCs w:val="28"/>
          <w:lang w:val="uk-UA"/>
        </w:rPr>
        <w:t>.</w:t>
      </w:r>
    </w:p>
    <w:p w:rsidR="007F2953" w:rsidRPr="00153B97" w:rsidRDefault="007F2953" w:rsidP="00BF39B6">
      <w:pPr>
        <w:spacing w:after="0" w:line="360" w:lineRule="auto"/>
        <w:ind w:firstLine="567"/>
        <w:jc w:val="right"/>
        <w:rPr>
          <w:rFonts w:ascii="Times New Roman" w:hAnsi="Times New Roman"/>
          <w:i/>
          <w:sz w:val="28"/>
          <w:szCs w:val="28"/>
        </w:rPr>
      </w:pPr>
      <w:proofErr w:type="spellStart"/>
      <w:r w:rsidRPr="00153B97">
        <w:rPr>
          <w:rFonts w:ascii="Times New Roman" w:hAnsi="Times New Roman"/>
          <w:i/>
          <w:sz w:val="28"/>
          <w:szCs w:val="28"/>
        </w:rPr>
        <w:t>Ю.Ю.Постнов</w:t>
      </w:r>
      <w:proofErr w:type="spellEnd"/>
      <w:r w:rsidRPr="00153B97">
        <w:rPr>
          <w:rFonts w:ascii="Times New Roman" w:hAnsi="Times New Roman"/>
          <w:i/>
          <w:sz w:val="28"/>
          <w:szCs w:val="28"/>
        </w:rPr>
        <w:t xml:space="preserve">, </w:t>
      </w:r>
      <w:proofErr w:type="spellStart"/>
      <w:r w:rsidRPr="00153B97">
        <w:rPr>
          <w:rFonts w:ascii="Times New Roman" w:hAnsi="Times New Roman"/>
          <w:i/>
          <w:sz w:val="28"/>
          <w:szCs w:val="28"/>
        </w:rPr>
        <w:t>магістрант</w:t>
      </w:r>
      <w:proofErr w:type="spellEnd"/>
    </w:p>
    <w:p w:rsidR="007F2953" w:rsidRPr="00153B97" w:rsidRDefault="007F2953" w:rsidP="00BF39B6">
      <w:pPr>
        <w:spacing w:after="0" w:line="360" w:lineRule="auto"/>
        <w:ind w:firstLine="567"/>
        <w:jc w:val="right"/>
        <w:rPr>
          <w:rFonts w:ascii="Times New Roman" w:hAnsi="Times New Roman"/>
          <w:i/>
          <w:sz w:val="28"/>
          <w:szCs w:val="28"/>
        </w:rPr>
      </w:pPr>
      <w:r w:rsidRPr="00153B97">
        <w:rPr>
          <w:rFonts w:ascii="Times New Roman" w:hAnsi="Times New Roman"/>
          <w:i/>
          <w:sz w:val="28"/>
          <w:szCs w:val="28"/>
        </w:rPr>
        <w:t>Полтавський національний технічний університет</w:t>
      </w:r>
    </w:p>
    <w:p w:rsidR="007F2953" w:rsidRDefault="006D6C0A" w:rsidP="00BF39B6">
      <w:pPr>
        <w:spacing w:after="0" w:line="360" w:lineRule="auto"/>
        <w:ind w:firstLine="567"/>
        <w:jc w:val="right"/>
        <w:rPr>
          <w:rFonts w:ascii="Times New Roman" w:hAnsi="Times New Roman"/>
          <w:i/>
          <w:sz w:val="28"/>
          <w:szCs w:val="28"/>
        </w:rPr>
      </w:pPr>
      <w:proofErr w:type="spellStart"/>
      <w:r>
        <w:rPr>
          <w:rFonts w:ascii="Times New Roman" w:hAnsi="Times New Roman"/>
          <w:i/>
          <w:sz w:val="28"/>
          <w:szCs w:val="28"/>
        </w:rPr>
        <w:t>і</w:t>
      </w:r>
      <w:r w:rsidR="00BF39B6">
        <w:rPr>
          <w:rFonts w:ascii="Times New Roman" w:hAnsi="Times New Roman"/>
          <w:i/>
          <w:sz w:val="28"/>
          <w:szCs w:val="28"/>
        </w:rPr>
        <w:t>мені</w:t>
      </w:r>
      <w:proofErr w:type="spellEnd"/>
      <w:r w:rsidR="00BF39B6">
        <w:rPr>
          <w:rFonts w:ascii="Times New Roman" w:hAnsi="Times New Roman"/>
          <w:i/>
          <w:sz w:val="28"/>
          <w:szCs w:val="28"/>
        </w:rPr>
        <w:t xml:space="preserve"> </w:t>
      </w:r>
      <w:proofErr w:type="spellStart"/>
      <w:r w:rsidR="00BF39B6">
        <w:rPr>
          <w:rFonts w:ascii="Times New Roman" w:hAnsi="Times New Roman"/>
          <w:i/>
          <w:sz w:val="28"/>
          <w:szCs w:val="28"/>
        </w:rPr>
        <w:t>Юрія</w:t>
      </w:r>
      <w:proofErr w:type="spellEnd"/>
      <w:r w:rsidR="00BF39B6">
        <w:rPr>
          <w:rFonts w:ascii="Times New Roman" w:hAnsi="Times New Roman"/>
          <w:i/>
          <w:sz w:val="28"/>
          <w:szCs w:val="28"/>
        </w:rPr>
        <w:t xml:space="preserve"> Кондратюка</w:t>
      </w:r>
    </w:p>
    <w:p w:rsidR="00BF39B6" w:rsidRPr="00153B97" w:rsidRDefault="00BF39B6" w:rsidP="00BF39B6">
      <w:pPr>
        <w:spacing w:after="0" w:line="360" w:lineRule="auto"/>
        <w:ind w:firstLine="567"/>
        <w:jc w:val="right"/>
        <w:rPr>
          <w:rFonts w:ascii="Times New Roman" w:hAnsi="Times New Roman"/>
          <w:i/>
          <w:sz w:val="28"/>
          <w:szCs w:val="28"/>
        </w:rPr>
      </w:pPr>
    </w:p>
    <w:p w:rsidR="00153B97" w:rsidRDefault="00BF39B6" w:rsidP="00BF39B6">
      <w:pPr>
        <w:spacing w:after="0" w:line="360" w:lineRule="auto"/>
        <w:ind w:firstLine="567"/>
        <w:jc w:val="center"/>
        <w:rPr>
          <w:rFonts w:ascii="Times New Roman" w:hAnsi="Times New Roman"/>
          <w:b/>
          <w:sz w:val="32"/>
          <w:szCs w:val="32"/>
        </w:rPr>
      </w:pPr>
      <w:r w:rsidRPr="00153B97">
        <w:rPr>
          <w:rFonts w:ascii="Times New Roman" w:hAnsi="Times New Roman"/>
          <w:b/>
          <w:sz w:val="32"/>
          <w:szCs w:val="32"/>
        </w:rPr>
        <w:t>ВІДНОВЛЕННЯ ДАНИХ НА ФЛЕШ-НОСІЯХ</w:t>
      </w:r>
    </w:p>
    <w:p w:rsidR="00BF39B6" w:rsidRPr="00153B97" w:rsidRDefault="00BF39B6" w:rsidP="00BF39B6">
      <w:pPr>
        <w:spacing w:after="0" w:line="360" w:lineRule="auto"/>
        <w:ind w:firstLine="567"/>
        <w:jc w:val="center"/>
        <w:rPr>
          <w:rFonts w:ascii="Times New Roman" w:hAnsi="Times New Roman"/>
          <w:b/>
          <w:sz w:val="32"/>
          <w:szCs w:val="32"/>
        </w:rPr>
      </w:pPr>
    </w:p>
    <w:p w:rsidR="00153B97" w:rsidRPr="00CB36AE" w:rsidRDefault="00153B97" w:rsidP="00BF39B6">
      <w:pPr>
        <w:spacing w:after="0" w:line="360" w:lineRule="auto"/>
        <w:ind w:firstLine="567"/>
        <w:jc w:val="center"/>
        <w:rPr>
          <w:rFonts w:ascii="Times New Roman" w:hAnsi="Times New Roman"/>
          <w:b/>
          <w:sz w:val="28"/>
          <w:szCs w:val="28"/>
        </w:rPr>
      </w:pPr>
      <w:r w:rsidRPr="00CB36AE">
        <w:rPr>
          <w:rFonts w:ascii="Times New Roman" w:hAnsi="Times New Roman"/>
          <w:b/>
          <w:sz w:val="28"/>
          <w:szCs w:val="28"/>
        </w:rPr>
        <w:t>Вступ</w:t>
      </w:r>
    </w:p>
    <w:p w:rsidR="00CB36AE" w:rsidRPr="00CB36AE" w:rsidRDefault="00CB36AE" w:rsidP="00BF39B6">
      <w:pPr>
        <w:spacing w:after="0" w:line="360" w:lineRule="auto"/>
        <w:ind w:firstLine="567"/>
        <w:jc w:val="both"/>
        <w:rPr>
          <w:rFonts w:ascii="Times New Roman" w:hAnsi="Times New Roman"/>
          <w:sz w:val="28"/>
          <w:szCs w:val="28"/>
        </w:rPr>
      </w:pPr>
      <w:r w:rsidRPr="00CB36AE">
        <w:rPr>
          <w:rFonts w:ascii="Times New Roman" w:hAnsi="Times New Roman"/>
          <w:sz w:val="28"/>
          <w:szCs w:val="28"/>
        </w:rPr>
        <w:t xml:space="preserve">З невпинним розвитком технологій в нашу буденність «увірвалися» багато різноманітних пристроїв, які дозволяють нам поліпшити життя, та без яких ми вже не відчуваємо звичного нам комфорту. Мобільні телефони, портативні комп’ютери, фотокамери та багато різноманітних девайсів, які посіли одне із ключових місць в нашій «зоні комфорту». Одним із таких девайсів вже довгий час є USB-флеш накопичувачі, або простіше – «флешки». </w:t>
      </w:r>
    </w:p>
    <w:p w:rsidR="009A6455" w:rsidRDefault="00CB36AE" w:rsidP="00BF39B6">
      <w:pPr>
        <w:spacing w:after="0" w:line="360" w:lineRule="auto"/>
        <w:ind w:firstLine="567"/>
        <w:jc w:val="both"/>
        <w:rPr>
          <w:rFonts w:ascii="Times New Roman" w:hAnsi="Times New Roman"/>
          <w:sz w:val="28"/>
          <w:szCs w:val="28"/>
        </w:rPr>
      </w:pPr>
      <w:r w:rsidRPr="00CB36AE">
        <w:rPr>
          <w:rFonts w:ascii="Times New Roman" w:hAnsi="Times New Roman"/>
          <w:sz w:val="28"/>
          <w:szCs w:val="28"/>
        </w:rPr>
        <w:t>Кожного дня ми активно використовуємо накопичувачі: зберігаємо на них важливі документи або фото з пам’ятних подій, завантажуємо та передаємо інформацію, яка нам потрібна для навчання та праці. Але невелика кількість людей знає та дотримується правил безпечного використання накопичувачів, які дозволяють не тільки зберегти цілісність інформації, а і запобігти зараженню наших цифрових пристроїв від небажаних програм та шкідливих вірусів.</w:t>
      </w:r>
    </w:p>
    <w:p w:rsidR="00CB36AE" w:rsidRPr="007F2953" w:rsidRDefault="00CB36AE" w:rsidP="00BF39B6">
      <w:pPr>
        <w:spacing w:after="0" w:line="360" w:lineRule="auto"/>
        <w:ind w:firstLine="567"/>
        <w:jc w:val="center"/>
        <w:rPr>
          <w:rFonts w:ascii="Times New Roman" w:hAnsi="Times New Roman"/>
          <w:sz w:val="28"/>
          <w:szCs w:val="28"/>
        </w:rPr>
      </w:pPr>
      <w:r w:rsidRPr="00CB36AE">
        <w:rPr>
          <w:rFonts w:ascii="Times New Roman" w:hAnsi="Times New Roman"/>
          <w:b/>
          <w:sz w:val="28"/>
          <w:szCs w:val="28"/>
          <w:lang w:val="uk-UA"/>
        </w:rPr>
        <w:t>Мета роботи</w:t>
      </w:r>
    </w:p>
    <w:p w:rsidR="0021606F" w:rsidRDefault="009A6455"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Дослідження спрямовано для о</w:t>
      </w:r>
      <w:r w:rsidR="00CB36AE" w:rsidRPr="00CB36AE">
        <w:rPr>
          <w:rFonts w:ascii="Times New Roman" w:hAnsi="Times New Roman"/>
          <w:sz w:val="28"/>
          <w:szCs w:val="28"/>
          <w:lang w:val="uk-UA"/>
        </w:rPr>
        <w:t xml:space="preserve">знайомлення з проблемами безпечного. використання </w:t>
      </w:r>
      <w:r w:rsidR="00CB36AE" w:rsidRPr="00CB36AE">
        <w:rPr>
          <w:rFonts w:ascii="Times New Roman" w:hAnsi="Times New Roman"/>
          <w:sz w:val="28"/>
          <w:szCs w:val="28"/>
        </w:rPr>
        <w:t>USB</w:t>
      </w:r>
      <w:r w:rsidR="00CB36AE" w:rsidRPr="00CB36AE">
        <w:rPr>
          <w:rFonts w:ascii="Times New Roman" w:hAnsi="Times New Roman"/>
          <w:sz w:val="28"/>
          <w:szCs w:val="28"/>
          <w:lang w:val="uk-UA"/>
        </w:rPr>
        <w:t>-флеш накопичувачів та методами відновлення працездатності пошкодженого накопичувача та інформації, що збер</w:t>
      </w:r>
      <w:r w:rsidR="007F2953">
        <w:rPr>
          <w:rFonts w:ascii="Times New Roman" w:hAnsi="Times New Roman"/>
          <w:sz w:val="28"/>
          <w:szCs w:val="28"/>
          <w:lang w:val="uk-UA"/>
        </w:rPr>
        <w:t>ігається на ньому</w:t>
      </w:r>
      <w:r w:rsidR="00CB36AE" w:rsidRPr="00CB36AE">
        <w:rPr>
          <w:rFonts w:ascii="Times New Roman" w:hAnsi="Times New Roman"/>
          <w:sz w:val="28"/>
          <w:szCs w:val="28"/>
          <w:lang w:val="uk-UA"/>
        </w:rPr>
        <w:t>.</w:t>
      </w:r>
      <w:r w:rsidR="0021606F" w:rsidRPr="00CB36AE">
        <w:rPr>
          <w:rFonts w:ascii="Times New Roman" w:hAnsi="Times New Roman"/>
          <w:sz w:val="28"/>
          <w:szCs w:val="28"/>
          <w:lang w:val="uk-UA"/>
        </w:rPr>
        <w:t xml:space="preserve"> </w:t>
      </w:r>
    </w:p>
    <w:p w:rsidR="00CB36AE" w:rsidRDefault="00CB36AE" w:rsidP="00BF39B6">
      <w:pPr>
        <w:spacing w:after="0" w:line="360" w:lineRule="auto"/>
        <w:ind w:firstLine="567"/>
        <w:jc w:val="both"/>
        <w:rPr>
          <w:rFonts w:ascii="Times New Roman" w:hAnsi="Times New Roman"/>
          <w:b/>
          <w:sz w:val="28"/>
          <w:szCs w:val="28"/>
          <w:lang w:val="uk-UA"/>
        </w:rPr>
      </w:pPr>
      <w:r w:rsidRPr="00CB36AE">
        <w:rPr>
          <w:rFonts w:ascii="Times New Roman" w:hAnsi="Times New Roman"/>
          <w:b/>
          <w:sz w:val="28"/>
          <w:szCs w:val="28"/>
          <w:lang w:val="uk-UA"/>
        </w:rPr>
        <w:t>Задачі</w:t>
      </w:r>
    </w:p>
    <w:p w:rsidR="009A6455" w:rsidRPr="009A6455" w:rsidRDefault="00BF39B6"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w:t>
      </w:r>
      <w:r w:rsidR="009A6455">
        <w:rPr>
          <w:rFonts w:ascii="Times New Roman" w:hAnsi="Times New Roman"/>
          <w:sz w:val="28"/>
          <w:szCs w:val="28"/>
          <w:lang w:val="uk-UA"/>
        </w:rPr>
        <w:t>ознайомлення з видами загроз цілісності інформації, їх класифікаціями</w:t>
      </w:r>
      <w:r w:rsidR="009A6455" w:rsidRPr="009A6455">
        <w:rPr>
          <w:rFonts w:ascii="Times New Roman" w:hAnsi="Times New Roman"/>
          <w:sz w:val="28"/>
          <w:szCs w:val="28"/>
          <w:lang w:val="uk-UA"/>
        </w:rPr>
        <w:t>;</w:t>
      </w:r>
    </w:p>
    <w:p w:rsidR="009A6455" w:rsidRPr="009A6455" w:rsidRDefault="009A6455" w:rsidP="00BF39B6">
      <w:pPr>
        <w:spacing w:after="0" w:line="360" w:lineRule="auto"/>
        <w:ind w:firstLine="567"/>
        <w:jc w:val="both"/>
        <w:rPr>
          <w:rFonts w:ascii="Times New Roman" w:hAnsi="Times New Roman"/>
          <w:sz w:val="28"/>
          <w:szCs w:val="28"/>
          <w:lang w:val="uk-UA"/>
        </w:rPr>
      </w:pPr>
      <w:r w:rsidRPr="009A6455">
        <w:rPr>
          <w:rFonts w:ascii="Times New Roman" w:hAnsi="Times New Roman"/>
          <w:sz w:val="28"/>
          <w:szCs w:val="28"/>
          <w:lang w:val="uk-UA"/>
        </w:rPr>
        <w:t>•</w:t>
      </w:r>
      <w:r w:rsidRPr="009A6455">
        <w:rPr>
          <w:rFonts w:ascii="Times New Roman" w:hAnsi="Times New Roman"/>
          <w:sz w:val="28"/>
          <w:szCs w:val="28"/>
          <w:lang w:val="uk-UA"/>
        </w:rPr>
        <w:tab/>
      </w:r>
      <w:r>
        <w:rPr>
          <w:rFonts w:ascii="Times New Roman" w:hAnsi="Times New Roman"/>
          <w:sz w:val="28"/>
          <w:szCs w:val="28"/>
          <w:lang w:val="uk-UA"/>
        </w:rPr>
        <w:t>вказання по відновленню інформації на флеш-носіях</w:t>
      </w:r>
      <w:r w:rsidRPr="009A6455">
        <w:rPr>
          <w:rFonts w:ascii="Times New Roman" w:hAnsi="Times New Roman"/>
          <w:sz w:val="28"/>
          <w:szCs w:val="28"/>
          <w:lang w:val="uk-UA"/>
        </w:rPr>
        <w:t>;</w:t>
      </w:r>
    </w:p>
    <w:p w:rsidR="009A6455" w:rsidRDefault="009A6455" w:rsidP="00BF39B6">
      <w:pPr>
        <w:spacing w:after="0" w:line="360" w:lineRule="auto"/>
        <w:ind w:firstLine="567"/>
        <w:jc w:val="both"/>
        <w:rPr>
          <w:rFonts w:ascii="Times New Roman" w:hAnsi="Times New Roman"/>
          <w:sz w:val="28"/>
          <w:szCs w:val="28"/>
          <w:lang w:val="uk-UA"/>
        </w:rPr>
      </w:pPr>
      <w:r w:rsidRPr="009A6455">
        <w:rPr>
          <w:rFonts w:ascii="Times New Roman" w:hAnsi="Times New Roman"/>
          <w:sz w:val="28"/>
          <w:szCs w:val="28"/>
          <w:lang w:val="uk-UA"/>
        </w:rPr>
        <w:t>•</w:t>
      </w:r>
      <w:r w:rsidRPr="009A6455">
        <w:rPr>
          <w:rFonts w:ascii="Times New Roman" w:hAnsi="Times New Roman"/>
          <w:sz w:val="28"/>
          <w:szCs w:val="28"/>
          <w:lang w:val="uk-UA"/>
        </w:rPr>
        <w:tab/>
      </w:r>
      <w:r w:rsidR="00E40764">
        <w:rPr>
          <w:rFonts w:ascii="Times New Roman" w:hAnsi="Times New Roman"/>
          <w:sz w:val="28"/>
          <w:szCs w:val="28"/>
          <w:lang w:val="uk-UA"/>
        </w:rPr>
        <w:t>розробка запобіжних заходів для захисту інформації на флеш-носіях</w:t>
      </w:r>
      <w:r w:rsidR="00E40764" w:rsidRPr="009A6455">
        <w:rPr>
          <w:rFonts w:ascii="Times New Roman" w:hAnsi="Times New Roman"/>
          <w:sz w:val="28"/>
          <w:szCs w:val="28"/>
          <w:lang w:val="uk-UA"/>
        </w:rPr>
        <w:t>;</w:t>
      </w:r>
    </w:p>
    <w:p w:rsidR="009A6455" w:rsidRDefault="009A6455" w:rsidP="00BF39B6">
      <w:pPr>
        <w:spacing w:after="0" w:line="360" w:lineRule="auto"/>
        <w:ind w:firstLine="567"/>
        <w:jc w:val="both"/>
        <w:rPr>
          <w:rFonts w:ascii="Times New Roman" w:hAnsi="Times New Roman"/>
          <w:sz w:val="28"/>
          <w:szCs w:val="28"/>
          <w:lang w:val="uk-UA"/>
        </w:rPr>
      </w:pPr>
      <w:r w:rsidRPr="009A6455">
        <w:rPr>
          <w:rFonts w:ascii="Times New Roman" w:hAnsi="Times New Roman"/>
          <w:sz w:val="28"/>
          <w:szCs w:val="28"/>
          <w:lang w:val="uk-UA"/>
        </w:rPr>
        <w:lastRenderedPageBreak/>
        <w:t>•</w:t>
      </w:r>
      <w:r w:rsidRPr="009A6455">
        <w:rPr>
          <w:rFonts w:ascii="Times New Roman" w:hAnsi="Times New Roman"/>
          <w:sz w:val="28"/>
          <w:szCs w:val="28"/>
          <w:lang w:val="uk-UA"/>
        </w:rPr>
        <w:tab/>
        <w:t>аналі</w:t>
      </w:r>
      <w:r w:rsidR="00E40764">
        <w:rPr>
          <w:rFonts w:ascii="Times New Roman" w:hAnsi="Times New Roman"/>
          <w:sz w:val="28"/>
          <w:szCs w:val="28"/>
          <w:lang w:val="uk-UA"/>
        </w:rPr>
        <w:t>з економічної доцільності відновлення інформації</w:t>
      </w:r>
      <w:r w:rsidRPr="009A6455">
        <w:rPr>
          <w:rFonts w:ascii="Times New Roman" w:hAnsi="Times New Roman"/>
          <w:sz w:val="28"/>
          <w:szCs w:val="28"/>
          <w:lang w:val="uk-UA"/>
        </w:rPr>
        <w:t>.</w:t>
      </w:r>
    </w:p>
    <w:p w:rsidR="00E40764" w:rsidRPr="00E40764" w:rsidRDefault="00E40764" w:rsidP="00BF39B6">
      <w:pPr>
        <w:spacing w:after="0" w:line="360" w:lineRule="auto"/>
        <w:ind w:firstLine="567"/>
        <w:jc w:val="both"/>
        <w:rPr>
          <w:rFonts w:ascii="Times New Roman" w:hAnsi="Times New Roman"/>
          <w:sz w:val="28"/>
          <w:szCs w:val="28"/>
          <w:lang w:val="uk-UA"/>
        </w:rPr>
      </w:pPr>
      <w:r w:rsidRPr="00E40764">
        <w:rPr>
          <w:rFonts w:ascii="Times New Roman" w:hAnsi="Times New Roman"/>
          <w:i/>
          <w:sz w:val="28"/>
          <w:szCs w:val="28"/>
          <w:lang w:val="uk-UA"/>
        </w:rPr>
        <w:t>Об’єкт дослідження</w:t>
      </w:r>
      <w:r w:rsidRPr="00E40764">
        <w:rPr>
          <w:rFonts w:ascii="Times New Roman" w:hAnsi="Times New Roman"/>
          <w:sz w:val="28"/>
          <w:szCs w:val="28"/>
          <w:lang w:val="uk-UA"/>
        </w:rPr>
        <w:t xml:space="preserve"> – відновлення інформації з пошкоджених флеш-накопичувачів та методи запобігання втрати даних з носіїв.</w:t>
      </w:r>
    </w:p>
    <w:p w:rsidR="00E40764" w:rsidRDefault="00E40764" w:rsidP="00BF39B6">
      <w:pPr>
        <w:spacing w:after="0" w:line="360" w:lineRule="auto"/>
        <w:ind w:firstLine="567"/>
        <w:jc w:val="both"/>
        <w:rPr>
          <w:rFonts w:ascii="Times New Roman" w:hAnsi="Times New Roman"/>
          <w:sz w:val="28"/>
          <w:szCs w:val="28"/>
          <w:lang w:val="uk-UA"/>
        </w:rPr>
      </w:pPr>
      <w:r w:rsidRPr="00E40764">
        <w:rPr>
          <w:rFonts w:ascii="Times New Roman" w:hAnsi="Times New Roman"/>
          <w:i/>
          <w:sz w:val="28"/>
          <w:szCs w:val="28"/>
          <w:lang w:val="uk-UA"/>
        </w:rPr>
        <w:t>Предмет дослідження</w:t>
      </w:r>
      <w:r w:rsidRPr="00E40764">
        <w:rPr>
          <w:rFonts w:ascii="Times New Roman" w:hAnsi="Times New Roman"/>
          <w:sz w:val="28"/>
          <w:szCs w:val="28"/>
          <w:lang w:val="uk-UA"/>
        </w:rPr>
        <w:t xml:space="preserve"> – відновлення та безпека даних на USB-флеш-носіях.</w:t>
      </w:r>
    </w:p>
    <w:p w:rsidR="00E40764" w:rsidRDefault="00E40764"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Наукове значення роботи полягає в підвищенні надійності роботи з флеш-накопичувачами, їх безпечного використання та цілісності інформації, що зберігається на </w:t>
      </w:r>
      <w:r>
        <w:rPr>
          <w:rFonts w:ascii="Times New Roman" w:hAnsi="Times New Roman"/>
          <w:sz w:val="28"/>
          <w:szCs w:val="28"/>
          <w:lang w:val="en-US"/>
        </w:rPr>
        <w:t>USB</w:t>
      </w:r>
      <w:r>
        <w:rPr>
          <w:rFonts w:ascii="Times New Roman" w:hAnsi="Times New Roman"/>
          <w:sz w:val="28"/>
          <w:szCs w:val="28"/>
          <w:lang w:val="uk-UA"/>
        </w:rPr>
        <w:t>-флеш-накопичувачах шляхом ознайомлення</w:t>
      </w:r>
      <w:r w:rsidR="00DF0FDE">
        <w:rPr>
          <w:rFonts w:ascii="Times New Roman" w:hAnsi="Times New Roman"/>
          <w:sz w:val="28"/>
          <w:szCs w:val="28"/>
          <w:lang w:val="uk-UA"/>
        </w:rPr>
        <w:t xml:space="preserve"> з причинами пошкодження та втрати інформації, методами відновлення працездатності накопичувача, відновлення пошкодженої інформації та </w:t>
      </w:r>
      <w:r w:rsidR="007F2953">
        <w:rPr>
          <w:rFonts w:ascii="Times New Roman" w:hAnsi="Times New Roman"/>
          <w:sz w:val="28"/>
          <w:szCs w:val="28"/>
          <w:lang w:val="uk-UA"/>
        </w:rPr>
        <w:t xml:space="preserve">розробки методів </w:t>
      </w:r>
      <w:r w:rsidR="008D06FC">
        <w:rPr>
          <w:rFonts w:ascii="Times New Roman" w:hAnsi="Times New Roman"/>
          <w:sz w:val="28"/>
          <w:szCs w:val="28"/>
          <w:lang w:val="uk-UA"/>
        </w:rPr>
        <w:t xml:space="preserve">запобігання </w:t>
      </w:r>
      <w:r w:rsidR="007F2953">
        <w:rPr>
          <w:rFonts w:ascii="Times New Roman" w:hAnsi="Times New Roman"/>
          <w:sz w:val="28"/>
          <w:szCs w:val="28"/>
          <w:lang w:val="uk-UA"/>
        </w:rPr>
        <w:t>втрати інформації.</w:t>
      </w:r>
    </w:p>
    <w:p w:rsidR="007F2953" w:rsidRPr="00476EE4" w:rsidRDefault="00476EE4" w:rsidP="00BF39B6">
      <w:pPr>
        <w:spacing w:after="0" w:line="360" w:lineRule="auto"/>
        <w:ind w:firstLine="567"/>
        <w:jc w:val="center"/>
        <w:rPr>
          <w:rFonts w:ascii="Times New Roman" w:hAnsi="Times New Roman"/>
          <w:b/>
          <w:sz w:val="28"/>
          <w:szCs w:val="28"/>
          <w:lang w:val="uk-UA"/>
        </w:rPr>
      </w:pPr>
      <w:r w:rsidRPr="00476EE4">
        <w:rPr>
          <w:rFonts w:ascii="Times New Roman" w:hAnsi="Times New Roman"/>
          <w:b/>
          <w:sz w:val="28"/>
          <w:szCs w:val="28"/>
          <w:lang w:val="uk-UA"/>
        </w:rPr>
        <w:t>Відновлення даних на флеш-носіях</w:t>
      </w:r>
    </w:p>
    <w:p w:rsidR="008F5967" w:rsidRDefault="00476EE4"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Сучасні </w:t>
      </w:r>
      <w:r>
        <w:rPr>
          <w:rFonts w:ascii="Times New Roman" w:hAnsi="Times New Roman"/>
          <w:sz w:val="28"/>
          <w:szCs w:val="28"/>
          <w:lang w:val="en-US"/>
        </w:rPr>
        <w:t>USB</w:t>
      </w:r>
      <w:r>
        <w:rPr>
          <w:rFonts w:ascii="Times New Roman" w:hAnsi="Times New Roman"/>
          <w:sz w:val="28"/>
          <w:szCs w:val="28"/>
          <w:lang w:val="uk-UA"/>
        </w:rPr>
        <w:t>-флеш-накопичувачі отримали широке розповсюдження у нашому житті завдяки своїй універсальності, простоті</w:t>
      </w:r>
      <w:r w:rsidR="00364F4F">
        <w:rPr>
          <w:rFonts w:ascii="Times New Roman" w:hAnsi="Times New Roman"/>
          <w:sz w:val="28"/>
          <w:szCs w:val="28"/>
          <w:lang w:val="uk-UA"/>
        </w:rPr>
        <w:t xml:space="preserve"> та широкому</w:t>
      </w:r>
      <w:r w:rsidR="00933BFE">
        <w:rPr>
          <w:rFonts w:ascii="Times New Roman" w:hAnsi="Times New Roman"/>
          <w:sz w:val="28"/>
          <w:szCs w:val="28"/>
          <w:lang w:val="uk-UA"/>
        </w:rPr>
        <w:t xml:space="preserve"> ціновому діапазону</w:t>
      </w:r>
      <w:r>
        <w:rPr>
          <w:rFonts w:ascii="Times New Roman" w:hAnsi="Times New Roman"/>
          <w:sz w:val="28"/>
          <w:szCs w:val="28"/>
          <w:lang w:val="uk-UA"/>
        </w:rPr>
        <w:t>.</w:t>
      </w:r>
      <w:r w:rsidR="008F5967">
        <w:rPr>
          <w:rFonts w:ascii="Times New Roman" w:hAnsi="Times New Roman"/>
          <w:sz w:val="28"/>
          <w:szCs w:val="28"/>
          <w:lang w:val="uk-UA"/>
        </w:rPr>
        <w:t xml:space="preserve"> Щоб завоювати ринок </w:t>
      </w:r>
      <w:r w:rsidR="008F5967">
        <w:rPr>
          <w:rFonts w:ascii="Times New Roman" w:hAnsi="Times New Roman"/>
          <w:sz w:val="28"/>
          <w:szCs w:val="28"/>
          <w:lang w:val="en-US"/>
        </w:rPr>
        <w:t>USB</w:t>
      </w:r>
      <w:r w:rsidR="008F5967">
        <w:rPr>
          <w:rFonts w:ascii="Times New Roman" w:hAnsi="Times New Roman"/>
          <w:sz w:val="28"/>
          <w:szCs w:val="28"/>
          <w:lang w:val="uk-UA"/>
        </w:rPr>
        <w:t>-накопичувачів, виробники буквально змагаються в оригінальності та винахідливості. Вони постійно змінюють розмі</w:t>
      </w:r>
      <w:r w:rsidR="0034321F">
        <w:rPr>
          <w:rFonts w:ascii="Times New Roman" w:hAnsi="Times New Roman"/>
          <w:sz w:val="28"/>
          <w:szCs w:val="28"/>
          <w:lang w:val="uk-UA"/>
        </w:rPr>
        <w:t>ри, форми, кольори та матеріали, що використовуються для ви</w:t>
      </w:r>
      <w:r w:rsidR="00364F4F">
        <w:rPr>
          <w:rFonts w:ascii="Times New Roman" w:hAnsi="Times New Roman"/>
          <w:sz w:val="28"/>
          <w:szCs w:val="28"/>
          <w:lang w:val="uk-UA"/>
        </w:rPr>
        <w:t>готовлення корпусу накопичувача.</w:t>
      </w:r>
      <w:r w:rsidR="0034321F">
        <w:rPr>
          <w:rFonts w:ascii="Times New Roman" w:hAnsi="Times New Roman"/>
          <w:sz w:val="28"/>
          <w:szCs w:val="28"/>
          <w:lang w:val="uk-UA"/>
        </w:rPr>
        <w:t xml:space="preserve"> Корпус </w:t>
      </w:r>
      <w:r w:rsidR="0034321F">
        <w:rPr>
          <w:rFonts w:ascii="Times New Roman" w:hAnsi="Times New Roman"/>
          <w:sz w:val="28"/>
          <w:szCs w:val="28"/>
          <w:lang w:val="en-US"/>
        </w:rPr>
        <w:t>USB</w:t>
      </w:r>
      <w:r w:rsidR="0034321F" w:rsidRPr="00364F4F">
        <w:rPr>
          <w:rFonts w:ascii="Times New Roman" w:hAnsi="Times New Roman"/>
          <w:sz w:val="28"/>
          <w:szCs w:val="28"/>
          <w:lang w:val="uk-UA"/>
        </w:rPr>
        <w:t>-</w:t>
      </w:r>
      <w:r w:rsidR="0034321F">
        <w:rPr>
          <w:rFonts w:ascii="Times New Roman" w:hAnsi="Times New Roman"/>
          <w:sz w:val="28"/>
          <w:szCs w:val="28"/>
          <w:lang w:val="uk-UA"/>
        </w:rPr>
        <w:t>накопичувачів виготовляють з гуми, металу, прозорого пластику,</w:t>
      </w:r>
      <w:r w:rsidR="00364F4F">
        <w:rPr>
          <w:rFonts w:ascii="Times New Roman" w:hAnsi="Times New Roman"/>
          <w:sz w:val="28"/>
          <w:szCs w:val="28"/>
          <w:lang w:val="uk-UA"/>
        </w:rPr>
        <w:t xml:space="preserve"> золота, срібла, дерева,</w:t>
      </w:r>
      <w:r w:rsidR="0034321F">
        <w:rPr>
          <w:rFonts w:ascii="Times New Roman" w:hAnsi="Times New Roman"/>
          <w:sz w:val="28"/>
          <w:szCs w:val="28"/>
          <w:lang w:val="uk-UA"/>
        </w:rPr>
        <w:t xml:space="preserve"> іноді </w:t>
      </w:r>
      <w:r w:rsidR="00364F4F">
        <w:rPr>
          <w:rFonts w:ascii="Times New Roman" w:hAnsi="Times New Roman"/>
          <w:sz w:val="28"/>
          <w:szCs w:val="28"/>
          <w:lang w:val="uk-UA"/>
        </w:rPr>
        <w:t xml:space="preserve">взагалі виготовляють їх без корпусу, вмонтовуючи мікросхеми прямо в роз’єм </w:t>
      </w:r>
      <w:r w:rsidR="00364F4F">
        <w:rPr>
          <w:rFonts w:ascii="Times New Roman" w:hAnsi="Times New Roman"/>
          <w:sz w:val="28"/>
          <w:szCs w:val="28"/>
          <w:lang w:val="en-US"/>
        </w:rPr>
        <w:t>USB</w:t>
      </w:r>
      <w:r w:rsidR="00364F4F">
        <w:rPr>
          <w:rFonts w:ascii="Times New Roman" w:hAnsi="Times New Roman"/>
          <w:sz w:val="28"/>
          <w:szCs w:val="28"/>
          <w:lang w:val="uk-UA"/>
        </w:rPr>
        <w:t>.</w:t>
      </w:r>
      <w:r w:rsidR="00933BFE">
        <w:rPr>
          <w:rFonts w:ascii="Times New Roman" w:hAnsi="Times New Roman"/>
          <w:sz w:val="28"/>
          <w:szCs w:val="28"/>
          <w:lang w:val="uk-UA"/>
        </w:rPr>
        <w:t xml:space="preserve"> Роблять їх протиударними та водонепроникними.</w:t>
      </w:r>
      <w:r w:rsidR="00364F4F">
        <w:rPr>
          <w:rFonts w:ascii="Times New Roman" w:hAnsi="Times New Roman"/>
          <w:sz w:val="28"/>
          <w:szCs w:val="28"/>
          <w:lang w:val="uk-UA"/>
        </w:rPr>
        <w:t xml:space="preserve"> Також в них додають оригінальні функції, використовуючи як апаратні, так і програмні додатки. Плодами таких додатків стають накопичувачі-годинники, накопичувачі-кулькові ручки, накопичувачі зі сканерами відбитків пальців</w:t>
      </w:r>
      <w:r w:rsidR="00933BFE">
        <w:rPr>
          <w:rFonts w:ascii="Times New Roman" w:hAnsi="Times New Roman"/>
          <w:sz w:val="28"/>
          <w:szCs w:val="28"/>
          <w:lang w:val="uk-UA"/>
        </w:rPr>
        <w:t>, накопичувачі з багаторівневим шифруванням даних</w:t>
      </w:r>
      <w:r w:rsidR="00364F4F">
        <w:rPr>
          <w:rFonts w:ascii="Times New Roman" w:hAnsi="Times New Roman"/>
          <w:sz w:val="28"/>
          <w:szCs w:val="28"/>
          <w:lang w:val="uk-UA"/>
        </w:rPr>
        <w:t xml:space="preserve"> та багато інших</w:t>
      </w:r>
      <w:r w:rsidR="006E2619">
        <w:rPr>
          <w:rFonts w:ascii="Times New Roman" w:hAnsi="Times New Roman"/>
          <w:sz w:val="28"/>
          <w:szCs w:val="28"/>
          <w:lang w:val="uk-UA"/>
        </w:rPr>
        <w:t xml:space="preserve"> незвичних девайсів</w:t>
      </w:r>
      <w:r w:rsidR="00364F4F">
        <w:rPr>
          <w:rFonts w:ascii="Times New Roman" w:hAnsi="Times New Roman"/>
          <w:sz w:val="28"/>
          <w:szCs w:val="28"/>
          <w:lang w:val="uk-UA"/>
        </w:rPr>
        <w:t>. І все для того, щоб звернути увагу прискіпливого покупця на свою продукцію.</w:t>
      </w:r>
    </w:p>
    <w:p w:rsidR="00933BFE" w:rsidRDefault="00701497"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 безмежному різноманітті варіантів виконання флеш-накопичувачів кожен в змозі вибрати девайс під свої вимоги.</w:t>
      </w:r>
      <w:r w:rsidR="00833571">
        <w:rPr>
          <w:rFonts w:ascii="Times New Roman" w:hAnsi="Times New Roman"/>
          <w:sz w:val="28"/>
          <w:szCs w:val="28"/>
          <w:lang w:val="uk-UA"/>
        </w:rPr>
        <w:t xml:space="preserve"> Але основною вимогою є можливість приймати, передавати, зберігати, та мати постійний доступ до інформації. Н</w:t>
      </w:r>
      <w:r>
        <w:rPr>
          <w:rFonts w:ascii="Times New Roman" w:hAnsi="Times New Roman"/>
          <w:sz w:val="28"/>
          <w:szCs w:val="28"/>
          <w:lang w:val="uk-UA"/>
        </w:rPr>
        <w:t>е</w:t>
      </w:r>
      <w:r w:rsidR="00833571">
        <w:rPr>
          <w:rFonts w:ascii="Times New Roman" w:hAnsi="Times New Roman"/>
          <w:sz w:val="28"/>
          <w:szCs w:val="28"/>
          <w:lang w:val="uk-UA"/>
        </w:rPr>
        <w:t xml:space="preserve"> зважаючи на різноманітність,</w:t>
      </w:r>
      <w:r>
        <w:rPr>
          <w:rFonts w:ascii="Times New Roman" w:hAnsi="Times New Roman"/>
          <w:sz w:val="28"/>
          <w:szCs w:val="28"/>
          <w:lang w:val="uk-UA"/>
        </w:rPr>
        <w:t xml:space="preserve"> всі вони працюють за одним принципом. І всі</w:t>
      </w:r>
      <w:r w:rsidR="00833571">
        <w:rPr>
          <w:rFonts w:ascii="Times New Roman" w:hAnsi="Times New Roman"/>
          <w:sz w:val="28"/>
          <w:szCs w:val="28"/>
          <w:lang w:val="uk-UA"/>
        </w:rPr>
        <w:t>, в процесі експлуатації,</w:t>
      </w:r>
      <w:r>
        <w:rPr>
          <w:rFonts w:ascii="Times New Roman" w:hAnsi="Times New Roman"/>
          <w:sz w:val="28"/>
          <w:szCs w:val="28"/>
          <w:lang w:val="uk-UA"/>
        </w:rPr>
        <w:t xml:space="preserve"> в більшій або меншій мірі піддаються</w:t>
      </w:r>
      <w:r w:rsidR="00833571">
        <w:rPr>
          <w:rFonts w:ascii="Times New Roman" w:hAnsi="Times New Roman"/>
          <w:sz w:val="28"/>
          <w:szCs w:val="28"/>
          <w:lang w:val="uk-UA"/>
        </w:rPr>
        <w:t xml:space="preserve"> чинникам, що </w:t>
      </w:r>
      <w:r w:rsidR="00833571">
        <w:rPr>
          <w:rFonts w:ascii="Times New Roman" w:hAnsi="Times New Roman"/>
          <w:sz w:val="28"/>
          <w:szCs w:val="28"/>
          <w:lang w:val="uk-UA"/>
        </w:rPr>
        <w:lastRenderedPageBreak/>
        <w:t>можуть спровокувати вихід пристрою з ладу та часткову або повну втрату інформації. Щоб запобігти цьому, або відновити вже втрачену інфо</w:t>
      </w:r>
      <w:r w:rsidR="00CD6C63">
        <w:rPr>
          <w:rFonts w:ascii="Times New Roman" w:hAnsi="Times New Roman"/>
          <w:sz w:val="28"/>
          <w:szCs w:val="28"/>
          <w:lang w:val="uk-UA"/>
        </w:rPr>
        <w:t xml:space="preserve">рмацію, потрібно перш за все володіти базовими знаннями принципів роботи </w:t>
      </w:r>
      <w:r w:rsidR="00CD6C63">
        <w:rPr>
          <w:rFonts w:ascii="Times New Roman" w:hAnsi="Times New Roman"/>
          <w:sz w:val="28"/>
          <w:szCs w:val="28"/>
          <w:lang w:val="en-US"/>
        </w:rPr>
        <w:t>USB</w:t>
      </w:r>
      <w:r w:rsidR="00CD6C63" w:rsidRPr="00CD6C63">
        <w:rPr>
          <w:rFonts w:ascii="Times New Roman" w:hAnsi="Times New Roman"/>
          <w:sz w:val="28"/>
          <w:szCs w:val="28"/>
          <w:lang w:val="uk-UA"/>
        </w:rPr>
        <w:t>-</w:t>
      </w:r>
      <w:r w:rsidR="00CD6C63">
        <w:rPr>
          <w:rFonts w:ascii="Times New Roman" w:hAnsi="Times New Roman"/>
          <w:sz w:val="28"/>
          <w:szCs w:val="28"/>
          <w:lang w:val="uk-UA"/>
        </w:rPr>
        <w:t>флеш носія.</w:t>
      </w:r>
    </w:p>
    <w:p w:rsidR="00BA1537" w:rsidRDefault="00C84DE5"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 процесі запису на накопичувач певний об’єм інформації передається через порт </w:t>
      </w:r>
      <w:r>
        <w:rPr>
          <w:rFonts w:ascii="Times New Roman" w:hAnsi="Times New Roman"/>
          <w:sz w:val="28"/>
          <w:szCs w:val="28"/>
          <w:lang w:val="en-US"/>
        </w:rPr>
        <w:t>USB</w:t>
      </w:r>
      <w:r w:rsidRPr="00DE5D6D">
        <w:rPr>
          <w:rFonts w:ascii="Times New Roman" w:hAnsi="Times New Roman"/>
          <w:sz w:val="28"/>
          <w:szCs w:val="28"/>
          <w:lang w:val="uk-UA"/>
        </w:rPr>
        <w:t xml:space="preserve"> на контроллер накопичувача, </w:t>
      </w:r>
      <w:r>
        <w:rPr>
          <w:rFonts w:ascii="Times New Roman" w:hAnsi="Times New Roman"/>
          <w:sz w:val="28"/>
          <w:szCs w:val="28"/>
          <w:lang w:val="uk-UA"/>
        </w:rPr>
        <w:t>в якому зберігається адресна таблиця чіпу флеш пам’яті</w:t>
      </w:r>
      <w:r w:rsidR="00DE5D6D">
        <w:rPr>
          <w:rFonts w:ascii="Times New Roman" w:hAnsi="Times New Roman"/>
          <w:sz w:val="28"/>
          <w:szCs w:val="28"/>
          <w:lang w:val="uk-UA"/>
        </w:rPr>
        <w:t>, за допомогою якої контроллер бачить кількість вільних комірок пам’яті. Після визначення об’єму вхідних даних контроллер звіряє по адресній таблиці кількість доступних для запису комірок пам’яті. Якщо кількість вільних комірок співвідносно або більше вхідного об’єму інформації</w:t>
      </w:r>
      <w:r w:rsidR="00BA1537">
        <w:rPr>
          <w:rFonts w:ascii="Times New Roman" w:hAnsi="Times New Roman"/>
          <w:sz w:val="28"/>
          <w:szCs w:val="28"/>
          <w:lang w:val="uk-UA"/>
        </w:rPr>
        <w:t xml:space="preserve">, контроллер направляє інформацію на чіп пам’яті з визначеним діапазоном адрес, куди і </w:t>
      </w:r>
      <w:r w:rsidR="00223FA9">
        <w:rPr>
          <w:rFonts w:ascii="Times New Roman" w:hAnsi="Times New Roman"/>
          <w:sz w:val="28"/>
          <w:szCs w:val="28"/>
          <w:lang w:val="uk-UA"/>
        </w:rPr>
        <w:t>буде записаний даний об’єм інформації</w:t>
      </w:r>
      <w:r w:rsidR="00BA1537">
        <w:rPr>
          <w:rFonts w:ascii="Times New Roman" w:hAnsi="Times New Roman"/>
          <w:sz w:val="28"/>
          <w:szCs w:val="28"/>
          <w:lang w:val="uk-UA"/>
        </w:rPr>
        <w:t>. Адресація даного об’єму інформації заноситься в адресну таблицю, що знаходиться на самому контроллері.</w:t>
      </w:r>
    </w:p>
    <w:p w:rsidR="00770743" w:rsidRDefault="00F174AA"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Іноді</w:t>
      </w:r>
      <w:r w:rsidR="00770743">
        <w:rPr>
          <w:rFonts w:ascii="Times New Roman" w:hAnsi="Times New Roman"/>
          <w:sz w:val="28"/>
          <w:szCs w:val="28"/>
          <w:lang w:val="uk-UA"/>
        </w:rPr>
        <w:t xml:space="preserve"> виникають ситуації, коли запис, зчитування, зберігання або доступ до інформації унеможливлюються </w:t>
      </w:r>
      <w:r>
        <w:rPr>
          <w:rFonts w:ascii="Times New Roman" w:hAnsi="Times New Roman"/>
          <w:sz w:val="28"/>
          <w:szCs w:val="28"/>
          <w:lang w:val="uk-UA"/>
        </w:rPr>
        <w:t>внаслідок виникнення апаратних або програмних факторів. До таких факторів відносять:</w:t>
      </w:r>
    </w:p>
    <w:p w:rsidR="00C65D0F" w:rsidRDefault="00F174AA" w:rsidP="00BF39B6">
      <w:pPr>
        <w:pStyle w:val="a7"/>
        <w:numPr>
          <w:ilvl w:val="0"/>
          <w:numId w:val="31"/>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Механічні ушкодження (наприклад:</w:t>
      </w:r>
      <w:r w:rsidR="00C65D0F">
        <w:rPr>
          <w:rFonts w:ascii="Times New Roman" w:hAnsi="Times New Roman"/>
          <w:sz w:val="28"/>
          <w:szCs w:val="28"/>
          <w:lang w:val="uk-UA"/>
        </w:rPr>
        <w:t xml:space="preserve"> порушення контактів роз’єму </w:t>
      </w:r>
      <w:r w:rsidR="00C65D0F">
        <w:rPr>
          <w:rFonts w:ascii="Times New Roman" w:hAnsi="Times New Roman"/>
          <w:sz w:val="28"/>
          <w:szCs w:val="28"/>
          <w:lang w:val="en-US"/>
        </w:rPr>
        <w:t>USB</w:t>
      </w:r>
      <w:r>
        <w:rPr>
          <w:rFonts w:ascii="Times New Roman" w:hAnsi="Times New Roman"/>
          <w:sz w:val="28"/>
          <w:szCs w:val="28"/>
          <w:lang w:val="uk-UA"/>
        </w:rPr>
        <w:t>)</w:t>
      </w:r>
    </w:p>
    <w:p w:rsidR="00C65D0F" w:rsidRDefault="00C65D0F" w:rsidP="00BF39B6">
      <w:pPr>
        <w:spacing w:after="0" w:line="360" w:lineRule="auto"/>
        <w:ind w:firstLine="567"/>
        <w:jc w:val="both"/>
        <w:rPr>
          <w:rFonts w:ascii="Times New Roman" w:hAnsi="Times New Roman"/>
          <w:sz w:val="28"/>
          <w:szCs w:val="28"/>
          <w:lang w:val="uk-UA"/>
        </w:rPr>
      </w:pPr>
      <w:r w:rsidRPr="00C65D0F">
        <w:rPr>
          <w:rFonts w:ascii="Times New Roman" w:hAnsi="Times New Roman"/>
          <w:sz w:val="28"/>
          <w:szCs w:val="28"/>
          <w:lang w:val="uk-UA"/>
        </w:rPr>
        <w:t xml:space="preserve">Виникають внаслідок необережного поводження з </w:t>
      </w:r>
      <w:r w:rsidR="0003747C">
        <w:rPr>
          <w:rFonts w:ascii="Times New Roman" w:hAnsi="Times New Roman"/>
          <w:sz w:val="28"/>
          <w:szCs w:val="28"/>
          <w:lang w:val="uk-UA"/>
        </w:rPr>
        <w:t>н</w:t>
      </w:r>
      <w:r w:rsidRPr="00C65D0F">
        <w:rPr>
          <w:rFonts w:ascii="Times New Roman" w:hAnsi="Times New Roman"/>
          <w:sz w:val="28"/>
          <w:szCs w:val="28"/>
          <w:lang w:val="uk-UA"/>
        </w:rPr>
        <w:t>акопичувачем(падіння, механічна напруга,</w:t>
      </w:r>
      <w:r>
        <w:rPr>
          <w:rFonts w:ascii="Times New Roman" w:hAnsi="Times New Roman"/>
          <w:sz w:val="28"/>
          <w:szCs w:val="28"/>
          <w:lang w:val="uk-UA"/>
        </w:rPr>
        <w:t xml:space="preserve"> потрапляння вологи)</w:t>
      </w:r>
      <w:r w:rsidR="0003747C">
        <w:rPr>
          <w:rFonts w:ascii="Times New Roman" w:hAnsi="Times New Roman"/>
          <w:sz w:val="28"/>
          <w:szCs w:val="28"/>
          <w:lang w:val="uk-UA"/>
        </w:rPr>
        <w:t>;</w:t>
      </w:r>
    </w:p>
    <w:p w:rsidR="00C65D0F" w:rsidRDefault="00C65D0F" w:rsidP="00BF39B6">
      <w:pPr>
        <w:pStyle w:val="a7"/>
        <w:numPr>
          <w:ilvl w:val="0"/>
          <w:numId w:val="31"/>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Електричні ушкодження</w:t>
      </w:r>
      <w:r w:rsidRPr="00C65D0F">
        <w:rPr>
          <w:rFonts w:ascii="Times New Roman" w:hAnsi="Times New Roman"/>
          <w:sz w:val="28"/>
          <w:szCs w:val="28"/>
          <w:lang w:val="uk-UA"/>
        </w:rPr>
        <w:t xml:space="preserve"> </w:t>
      </w:r>
      <w:r>
        <w:rPr>
          <w:rFonts w:ascii="Times New Roman" w:hAnsi="Times New Roman"/>
          <w:sz w:val="28"/>
          <w:szCs w:val="28"/>
          <w:lang w:val="uk-UA"/>
        </w:rPr>
        <w:t>(наприклад</w:t>
      </w:r>
      <w:r w:rsidR="00A27495">
        <w:rPr>
          <w:rFonts w:ascii="Times New Roman" w:hAnsi="Times New Roman"/>
          <w:sz w:val="28"/>
          <w:szCs w:val="28"/>
          <w:lang w:val="uk-UA"/>
        </w:rPr>
        <w:t>: ураження мікроконтрол</w:t>
      </w:r>
      <w:r w:rsidR="0003747C">
        <w:rPr>
          <w:rFonts w:ascii="Times New Roman" w:hAnsi="Times New Roman"/>
          <w:sz w:val="28"/>
          <w:szCs w:val="28"/>
          <w:lang w:val="uk-UA"/>
        </w:rPr>
        <w:t>л</w:t>
      </w:r>
      <w:r w:rsidR="00A27495">
        <w:rPr>
          <w:rFonts w:ascii="Times New Roman" w:hAnsi="Times New Roman"/>
          <w:sz w:val="28"/>
          <w:szCs w:val="28"/>
          <w:lang w:val="uk-UA"/>
        </w:rPr>
        <w:t>ера нестабільною напругою)</w:t>
      </w:r>
      <w:r w:rsidR="0003747C">
        <w:rPr>
          <w:rFonts w:ascii="Times New Roman" w:hAnsi="Times New Roman"/>
          <w:sz w:val="28"/>
          <w:szCs w:val="28"/>
          <w:lang w:val="uk-UA"/>
        </w:rPr>
        <w:t xml:space="preserve"> </w:t>
      </w:r>
    </w:p>
    <w:p w:rsidR="00A27495" w:rsidRDefault="00A27495"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Виникають внаслідок нестабільного електроживлення, статичног</w:t>
      </w:r>
      <w:r w:rsidR="0003747C">
        <w:rPr>
          <w:rFonts w:ascii="Times New Roman" w:hAnsi="Times New Roman"/>
          <w:sz w:val="28"/>
          <w:szCs w:val="28"/>
          <w:lang w:val="uk-UA"/>
        </w:rPr>
        <w:t>о заряду, або людського фактору;</w:t>
      </w:r>
    </w:p>
    <w:p w:rsidR="00A27495" w:rsidRDefault="00A27495" w:rsidP="00BF39B6">
      <w:pPr>
        <w:pStyle w:val="a7"/>
        <w:numPr>
          <w:ilvl w:val="0"/>
          <w:numId w:val="31"/>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Теплові ушкодження (наприклад: теплове ураження </w:t>
      </w:r>
      <w:r w:rsidR="0003747C">
        <w:rPr>
          <w:rFonts w:ascii="Times New Roman" w:hAnsi="Times New Roman"/>
          <w:sz w:val="28"/>
          <w:szCs w:val="28"/>
          <w:lang w:val="uk-UA"/>
        </w:rPr>
        <w:t>мікро</w:t>
      </w:r>
      <w:r>
        <w:rPr>
          <w:rFonts w:ascii="Times New Roman" w:hAnsi="Times New Roman"/>
          <w:sz w:val="28"/>
          <w:szCs w:val="28"/>
          <w:lang w:val="uk-UA"/>
        </w:rPr>
        <w:t>контроллера</w:t>
      </w:r>
      <w:r w:rsidR="0003747C">
        <w:rPr>
          <w:rFonts w:ascii="Times New Roman" w:hAnsi="Times New Roman"/>
          <w:sz w:val="28"/>
          <w:szCs w:val="28"/>
          <w:lang w:val="uk-UA"/>
        </w:rPr>
        <w:t>)</w:t>
      </w:r>
    </w:p>
    <w:p w:rsidR="0003747C" w:rsidRDefault="0003747C"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Виникають внаслідок недостатнього тепловідводу від</w:t>
      </w:r>
      <w:r w:rsidR="00203628">
        <w:rPr>
          <w:rFonts w:ascii="Times New Roman" w:hAnsi="Times New Roman"/>
          <w:sz w:val="28"/>
          <w:szCs w:val="28"/>
          <w:lang w:val="uk-UA"/>
        </w:rPr>
        <w:t xml:space="preserve"> </w:t>
      </w:r>
      <w:r>
        <w:rPr>
          <w:rFonts w:ascii="Times New Roman" w:hAnsi="Times New Roman"/>
          <w:sz w:val="28"/>
          <w:szCs w:val="28"/>
          <w:lang w:val="uk-UA"/>
        </w:rPr>
        <w:t>навантажених елементів накопичувача;</w:t>
      </w:r>
    </w:p>
    <w:p w:rsidR="0003747C" w:rsidRDefault="0003747C" w:rsidP="00BF39B6">
      <w:pPr>
        <w:pStyle w:val="a7"/>
        <w:numPr>
          <w:ilvl w:val="0"/>
          <w:numId w:val="31"/>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Ушкодження файлової системи (наприклад: видалення таблиці адресації пам’яті) </w:t>
      </w:r>
    </w:p>
    <w:p w:rsidR="0003747C" w:rsidRDefault="0003747C"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Виникають</w:t>
      </w:r>
      <w:r w:rsidR="00203628">
        <w:rPr>
          <w:rFonts w:ascii="Times New Roman" w:hAnsi="Times New Roman"/>
          <w:sz w:val="28"/>
          <w:szCs w:val="28"/>
          <w:lang w:val="uk-UA"/>
        </w:rPr>
        <w:t xml:space="preserve"> внаслідок передчасного видалення накопичувача з роз’єму або раптового відключення живлення під час зчитування/передачі даних на носій.</w:t>
      </w:r>
    </w:p>
    <w:p w:rsidR="00203628" w:rsidRDefault="00203628" w:rsidP="00BF39B6">
      <w:pPr>
        <w:pStyle w:val="a7"/>
        <w:numPr>
          <w:ilvl w:val="0"/>
          <w:numId w:val="31"/>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Збій функціонування прошивки </w:t>
      </w:r>
      <w:proofErr w:type="spellStart"/>
      <w:r>
        <w:rPr>
          <w:rFonts w:ascii="Times New Roman" w:hAnsi="Times New Roman"/>
          <w:sz w:val="28"/>
          <w:szCs w:val="28"/>
          <w:lang w:val="uk-UA"/>
        </w:rPr>
        <w:t>контроллера</w:t>
      </w:r>
      <w:proofErr w:type="spellEnd"/>
      <w:r>
        <w:rPr>
          <w:rFonts w:ascii="Times New Roman" w:hAnsi="Times New Roman"/>
          <w:sz w:val="28"/>
          <w:szCs w:val="28"/>
          <w:lang w:val="uk-UA"/>
        </w:rPr>
        <w:t xml:space="preserve"> (наприклад: блокування прошивки через збій живлення)</w:t>
      </w:r>
    </w:p>
    <w:p w:rsidR="00203628" w:rsidRDefault="00203628"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Виникають внаслідок нестабільного живлення або ураження статичним зарядом</w:t>
      </w:r>
    </w:p>
    <w:p w:rsidR="00203628" w:rsidRDefault="00203628" w:rsidP="00BF39B6">
      <w:pPr>
        <w:pStyle w:val="a7"/>
        <w:numPr>
          <w:ilvl w:val="0"/>
          <w:numId w:val="31"/>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Вичерпання ресурсів флеш пам’яті (</w:t>
      </w:r>
      <w:r w:rsidR="00F379A9">
        <w:rPr>
          <w:rFonts w:ascii="Times New Roman" w:hAnsi="Times New Roman"/>
          <w:sz w:val="28"/>
          <w:szCs w:val="28"/>
          <w:lang w:val="uk-UA"/>
        </w:rPr>
        <w:t>наприклад: вичерпання кількості циклів запису/перезапису коміркою пам’яті</w:t>
      </w:r>
      <w:r>
        <w:rPr>
          <w:rFonts w:ascii="Times New Roman" w:hAnsi="Times New Roman"/>
          <w:sz w:val="28"/>
          <w:szCs w:val="28"/>
          <w:lang w:val="uk-UA"/>
        </w:rPr>
        <w:t>)</w:t>
      </w:r>
    </w:p>
    <w:p w:rsidR="00F379A9" w:rsidRDefault="00F379A9"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Виникають внаслідок фізично обмеженого ресурсу циклів запису флеш-</w:t>
      </w:r>
      <w:r w:rsidRPr="00F379A9">
        <w:rPr>
          <w:rFonts w:ascii="Times New Roman" w:hAnsi="Times New Roman"/>
          <w:sz w:val="28"/>
          <w:szCs w:val="28"/>
          <w:lang w:val="uk-UA"/>
        </w:rPr>
        <w:t xml:space="preserve"> </w:t>
      </w:r>
      <w:r>
        <w:rPr>
          <w:rFonts w:ascii="Times New Roman" w:hAnsi="Times New Roman"/>
          <w:sz w:val="28"/>
          <w:szCs w:val="28"/>
          <w:lang w:val="uk-UA"/>
        </w:rPr>
        <w:t>пам’яті.</w:t>
      </w:r>
    </w:p>
    <w:p w:rsidR="00F379A9" w:rsidRPr="00F379A9" w:rsidRDefault="00F379A9" w:rsidP="00BF39B6">
      <w:pPr>
        <w:pStyle w:val="a7"/>
        <w:numPr>
          <w:ilvl w:val="0"/>
          <w:numId w:val="31"/>
        </w:numPr>
        <w:spacing w:after="0" w:line="360" w:lineRule="auto"/>
        <w:ind w:left="0" w:firstLine="567"/>
        <w:jc w:val="both"/>
        <w:rPr>
          <w:rFonts w:ascii="Times New Roman" w:hAnsi="Times New Roman"/>
          <w:sz w:val="28"/>
          <w:szCs w:val="28"/>
          <w:lang w:val="uk-UA"/>
        </w:rPr>
      </w:pPr>
      <w:r w:rsidRPr="00F379A9">
        <w:rPr>
          <w:rFonts w:ascii="Times New Roman" w:hAnsi="Times New Roman"/>
          <w:sz w:val="28"/>
          <w:szCs w:val="28"/>
          <w:lang w:val="uk-UA"/>
        </w:rPr>
        <w:t>Вірусні загрози (наприклад:</w:t>
      </w:r>
      <w:r w:rsidRPr="00F379A9">
        <w:rPr>
          <w:rFonts w:ascii="Times New Roman" w:hAnsi="Times New Roman"/>
          <w:color w:val="000000"/>
          <w:sz w:val="28"/>
          <w:szCs w:val="28"/>
          <w:lang w:val="uk-UA" w:eastAsia="ru-RU"/>
        </w:rPr>
        <w:t xml:space="preserve"> знищення або пошкодження даних,</w:t>
      </w:r>
      <w:r>
        <w:rPr>
          <w:rFonts w:ascii="Times New Roman" w:hAnsi="Times New Roman"/>
          <w:color w:val="000000"/>
          <w:sz w:val="28"/>
          <w:szCs w:val="28"/>
          <w:lang w:val="uk-UA" w:eastAsia="ru-RU"/>
        </w:rPr>
        <w:t xml:space="preserve"> спричинене вірусом або шкідливим ПО)</w:t>
      </w:r>
    </w:p>
    <w:p w:rsidR="00F379A9" w:rsidRDefault="00F379A9"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Виникає внаслідок </w:t>
      </w:r>
      <w:r w:rsidR="00A96768">
        <w:rPr>
          <w:rFonts w:ascii="Times New Roman" w:hAnsi="Times New Roman"/>
          <w:sz w:val="28"/>
          <w:szCs w:val="28"/>
          <w:lang w:val="uk-UA"/>
        </w:rPr>
        <w:t>помилок в дотриманні правил</w:t>
      </w:r>
      <w:r w:rsidR="006B7EAE">
        <w:rPr>
          <w:rFonts w:ascii="Times New Roman" w:hAnsi="Times New Roman"/>
          <w:sz w:val="28"/>
          <w:szCs w:val="28"/>
          <w:lang w:val="uk-UA"/>
        </w:rPr>
        <w:t xml:space="preserve"> програмної</w:t>
      </w:r>
      <w:r w:rsidR="00A96768">
        <w:rPr>
          <w:rFonts w:ascii="Times New Roman" w:hAnsi="Times New Roman"/>
          <w:sz w:val="28"/>
          <w:szCs w:val="28"/>
          <w:lang w:val="uk-UA"/>
        </w:rPr>
        <w:t xml:space="preserve"> безпеки комп’ютера та накопичувача.</w:t>
      </w:r>
    </w:p>
    <w:p w:rsidR="006B7EAE" w:rsidRDefault="006B7EAE"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Кожен з приведених вище факторів може спричинити пошкодження або втрату інформації, блокування доступу до даних, виведення з ладу накопичувача та заволодіння конфіденційною інформацією</w:t>
      </w:r>
      <w:r w:rsidR="005C0B99">
        <w:rPr>
          <w:rFonts w:ascii="Times New Roman" w:hAnsi="Times New Roman"/>
          <w:sz w:val="28"/>
          <w:szCs w:val="28"/>
          <w:lang w:val="uk-UA"/>
        </w:rPr>
        <w:t>, що зберігалась на накопичувачі,</w:t>
      </w:r>
      <w:r>
        <w:rPr>
          <w:rFonts w:ascii="Times New Roman" w:hAnsi="Times New Roman"/>
          <w:sz w:val="28"/>
          <w:szCs w:val="28"/>
          <w:lang w:val="uk-UA"/>
        </w:rPr>
        <w:t xml:space="preserve"> іншими особами.</w:t>
      </w:r>
    </w:p>
    <w:p w:rsidR="00243270" w:rsidRDefault="005C0B99"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Завдання</w:t>
      </w:r>
      <w:r w:rsidR="006B7EAE">
        <w:rPr>
          <w:rFonts w:ascii="Times New Roman" w:hAnsi="Times New Roman"/>
          <w:sz w:val="28"/>
          <w:szCs w:val="28"/>
          <w:lang w:val="uk-UA"/>
        </w:rPr>
        <w:t xml:space="preserve"> дан</w:t>
      </w:r>
      <w:r w:rsidR="00A9552E">
        <w:rPr>
          <w:rFonts w:ascii="Times New Roman" w:hAnsi="Times New Roman"/>
          <w:sz w:val="28"/>
          <w:szCs w:val="28"/>
          <w:lang w:val="uk-UA"/>
        </w:rPr>
        <w:t>ого дослідження</w:t>
      </w:r>
      <w:r w:rsidR="006B7EAE">
        <w:rPr>
          <w:rFonts w:ascii="Times New Roman" w:hAnsi="Times New Roman"/>
          <w:sz w:val="28"/>
          <w:szCs w:val="28"/>
          <w:lang w:val="uk-UA"/>
        </w:rPr>
        <w:t xml:space="preserve"> полягає в розробці</w:t>
      </w:r>
      <w:r w:rsidR="00DC16C7">
        <w:rPr>
          <w:rFonts w:ascii="Times New Roman" w:hAnsi="Times New Roman"/>
          <w:sz w:val="28"/>
          <w:szCs w:val="28"/>
          <w:lang w:val="uk-UA"/>
        </w:rPr>
        <w:t xml:space="preserve"> чітких</w:t>
      </w:r>
      <w:r w:rsidR="006B7EAE">
        <w:rPr>
          <w:rFonts w:ascii="Times New Roman" w:hAnsi="Times New Roman"/>
          <w:sz w:val="28"/>
          <w:szCs w:val="28"/>
          <w:lang w:val="uk-UA"/>
        </w:rPr>
        <w:t xml:space="preserve"> </w:t>
      </w:r>
      <w:r w:rsidR="00DC16C7">
        <w:rPr>
          <w:rFonts w:ascii="Times New Roman" w:hAnsi="Times New Roman"/>
          <w:sz w:val="28"/>
          <w:szCs w:val="28"/>
          <w:lang w:val="uk-UA"/>
        </w:rPr>
        <w:t xml:space="preserve">алгоритмів діагностування проблеми, відновлення втрачених або пошкоджених даних та методів запобігання втрати або пошкодження інформації, що зберігається на </w:t>
      </w:r>
      <w:r w:rsidR="00DC16C7">
        <w:rPr>
          <w:rFonts w:ascii="Times New Roman" w:hAnsi="Times New Roman"/>
          <w:sz w:val="28"/>
          <w:szCs w:val="28"/>
          <w:lang w:val="en-US"/>
        </w:rPr>
        <w:t>USB</w:t>
      </w:r>
      <w:r w:rsidR="00DC16C7" w:rsidRPr="00DC16C7">
        <w:rPr>
          <w:rFonts w:ascii="Times New Roman" w:hAnsi="Times New Roman"/>
          <w:sz w:val="28"/>
          <w:szCs w:val="28"/>
          <w:lang w:val="uk-UA"/>
        </w:rPr>
        <w:t>-</w:t>
      </w:r>
      <w:r w:rsidR="00DC16C7">
        <w:rPr>
          <w:rFonts w:ascii="Times New Roman" w:hAnsi="Times New Roman"/>
          <w:sz w:val="28"/>
          <w:szCs w:val="28"/>
          <w:lang w:val="uk-UA"/>
        </w:rPr>
        <w:t>флеш-носіях</w:t>
      </w:r>
      <w:r w:rsidR="000203B3">
        <w:rPr>
          <w:rFonts w:ascii="Times New Roman" w:hAnsi="Times New Roman"/>
          <w:sz w:val="28"/>
          <w:szCs w:val="28"/>
          <w:lang w:val="uk-UA"/>
        </w:rPr>
        <w:t>, тобто підвищення надійності</w:t>
      </w:r>
      <w:r>
        <w:rPr>
          <w:rFonts w:ascii="Times New Roman" w:hAnsi="Times New Roman"/>
          <w:sz w:val="28"/>
          <w:szCs w:val="28"/>
          <w:lang w:val="uk-UA"/>
        </w:rPr>
        <w:t xml:space="preserve"> та відмовостійкості</w:t>
      </w:r>
      <w:r w:rsidR="000203B3">
        <w:rPr>
          <w:rFonts w:ascii="Times New Roman" w:hAnsi="Times New Roman"/>
          <w:sz w:val="28"/>
          <w:szCs w:val="28"/>
          <w:lang w:val="uk-UA"/>
        </w:rPr>
        <w:t xml:space="preserve"> накопичувачів. </w:t>
      </w:r>
      <w:r w:rsidR="00DC16C7">
        <w:rPr>
          <w:rFonts w:ascii="Times New Roman" w:hAnsi="Times New Roman"/>
          <w:sz w:val="28"/>
          <w:szCs w:val="28"/>
          <w:lang w:val="uk-UA"/>
        </w:rPr>
        <w:t>Також в роботі дана оцінка економічної доцільності відновлення</w:t>
      </w:r>
      <w:r>
        <w:rPr>
          <w:rFonts w:ascii="Times New Roman" w:hAnsi="Times New Roman"/>
          <w:sz w:val="28"/>
          <w:szCs w:val="28"/>
          <w:lang w:val="uk-UA"/>
        </w:rPr>
        <w:t xml:space="preserve"> інформації, що зберігається на </w:t>
      </w:r>
      <w:r w:rsidR="00DC16C7">
        <w:rPr>
          <w:rFonts w:ascii="Times New Roman" w:hAnsi="Times New Roman"/>
          <w:sz w:val="28"/>
          <w:szCs w:val="28"/>
          <w:lang w:val="uk-UA"/>
        </w:rPr>
        <w:t>флеш-</w:t>
      </w:r>
      <w:r>
        <w:rPr>
          <w:rFonts w:ascii="Times New Roman" w:hAnsi="Times New Roman"/>
          <w:sz w:val="28"/>
          <w:szCs w:val="28"/>
          <w:lang w:val="uk-UA"/>
        </w:rPr>
        <w:t>накопичувачі,</w:t>
      </w:r>
      <w:r w:rsidR="00DC16C7">
        <w:rPr>
          <w:rFonts w:ascii="Times New Roman" w:hAnsi="Times New Roman"/>
          <w:sz w:val="28"/>
          <w:szCs w:val="28"/>
          <w:lang w:val="uk-UA"/>
        </w:rPr>
        <w:t xml:space="preserve"> відносно характеру </w:t>
      </w:r>
      <w:r w:rsidR="000203B3">
        <w:rPr>
          <w:rFonts w:ascii="Times New Roman" w:hAnsi="Times New Roman"/>
          <w:sz w:val="28"/>
          <w:szCs w:val="28"/>
          <w:lang w:val="uk-UA"/>
        </w:rPr>
        <w:t>та типу пошкодження.</w:t>
      </w:r>
    </w:p>
    <w:p w:rsidR="002A263D" w:rsidRDefault="00243270"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При вирішенні поставлених у роботі завдань використані</w:t>
      </w:r>
      <w:r w:rsidR="00BF39B6">
        <w:rPr>
          <w:rFonts w:ascii="Times New Roman" w:hAnsi="Times New Roman"/>
          <w:sz w:val="28"/>
          <w:szCs w:val="28"/>
          <w:lang w:val="uk-UA"/>
        </w:rPr>
        <w:t>:</w:t>
      </w:r>
    </w:p>
    <w:p w:rsidR="002A263D" w:rsidRDefault="002A263D"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Програмні засоби відновлення прошивки мікроконтроллерів накопичувачів , програмні засоби опитування контроллерів флеш-накопичувачів для виведення </w:t>
      </w:r>
      <w:r>
        <w:rPr>
          <w:rFonts w:ascii="Times New Roman" w:hAnsi="Times New Roman"/>
          <w:sz w:val="28"/>
          <w:szCs w:val="28"/>
          <w:lang w:val="uk-UA"/>
        </w:rPr>
        <w:lastRenderedPageBreak/>
        <w:t>інформації про апаратні данні</w:t>
      </w:r>
      <w:r w:rsidR="0048369C" w:rsidRPr="0048369C">
        <w:rPr>
          <w:lang w:val="uk-UA"/>
        </w:rPr>
        <w:t xml:space="preserve"> </w:t>
      </w:r>
      <w:proofErr w:type="spellStart"/>
      <w:r w:rsidR="0048369C" w:rsidRPr="0048369C">
        <w:rPr>
          <w:rFonts w:ascii="Times New Roman" w:hAnsi="Times New Roman"/>
          <w:sz w:val="28"/>
          <w:szCs w:val="28"/>
          <w:lang w:val="uk-UA"/>
        </w:rPr>
        <w:t>ChipGenius</w:t>
      </w:r>
      <w:proofErr w:type="spellEnd"/>
      <w:r w:rsidR="0048369C">
        <w:rPr>
          <w:rFonts w:ascii="Times New Roman" w:hAnsi="Times New Roman"/>
          <w:sz w:val="28"/>
          <w:szCs w:val="28"/>
          <w:lang w:val="uk-UA"/>
        </w:rPr>
        <w:t xml:space="preserve">, програмні засоби забезпечення захисту ПК від шкідливого ПО та вірусів </w:t>
      </w:r>
      <w:r w:rsidR="0048369C" w:rsidRPr="0048369C">
        <w:rPr>
          <w:rFonts w:ascii="Times New Roman" w:hAnsi="Times New Roman"/>
          <w:sz w:val="28"/>
          <w:szCs w:val="28"/>
          <w:lang w:val="uk-UA"/>
        </w:rPr>
        <w:t xml:space="preserve">USB </w:t>
      </w:r>
      <w:proofErr w:type="spellStart"/>
      <w:r w:rsidR="0048369C" w:rsidRPr="0048369C">
        <w:rPr>
          <w:rFonts w:ascii="Times New Roman" w:hAnsi="Times New Roman"/>
          <w:sz w:val="28"/>
          <w:szCs w:val="28"/>
          <w:lang w:val="uk-UA"/>
        </w:rPr>
        <w:t>Disk</w:t>
      </w:r>
      <w:proofErr w:type="spellEnd"/>
      <w:r w:rsidR="0048369C" w:rsidRPr="0048369C">
        <w:rPr>
          <w:rFonts w:ascii="Times New Roman" w:hAnsi="Times New Roman"/>
          <w:sz w:val="28"/>
          <w:szCs w:val="28"/>
          <w:lang w:val="uk-UA"/>
        </w:rPr>
        <w:t xml:space="preserve"> </w:t>
      </w:r>
      <w:proofErr w:type="spellStart"/>
      <w:r w:rsidR="0048369C" w:rsidRPr="0048369C">
        <w:rPr>
          <w:rFonts w:ascii="Times New Roman" w:hAnsi="Times New Roman"/>
          <w:sz w:val="28"/>
          <w:szCs w:val="28"/>
          <w:lang w:val="uk-UA"/>
        </w:rPr>
        <w:t>Security</w:t>
      </w:r>
      <w:proofErr w:type="spellEnd"/>
      <w:r w:rsidR="00F77051">
        <w:rPr>
          <w:rFonts w:ascii="Times New Roman" w:hAnsi="Times New Roman"/>
          <w:sz w:val="28"/>
          <w:szCs w:val="28"/>
          <w:lang w:val="uk-UA"/>
        </w:rPr>
        <w:t>.</w:t>
      </w:r>
    </w:p>
    <w:p w:rsidR="005C0B99" w:rsidRDefault="00A9552E"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 даній роботі проведений змістовний аналіз причин втрати або пошкодження інформації, на осно</w:t>
      </w:r>
      <w:r w:rsidR="007A4F70">
        <w:rPr>
          <w:rFonts w:ascii="Times New Roman" w:hAnsi="Times New Roman"/>
          <w:sz w:val="28"/>
          <w:szCs w:val="28"/>
          <w:lang w:val="uk-UA"/>
        </w:rPr>
        <w:t>ві якого дослідним шляхом розроблені методи відновлення даних з пошкоджених носіїв. Удосконалена комплексна система забезпечення цілісності інформації, яка ґрунтується на практичних рекомендаціях що до безпечного використання накопичувачів та на</w:t>
      </w:r>
      <w:r w:rsidR="00506B5C">
        <w:rPr>
          <w:rFonts w:ascii="Times New Roman" w:hAnsi="Times New Roman"/>
          <w:sz w:val="28"/>
          <w:szCs w:val="28"/>
          <w:lang w:val="uk-UA"/>
        </w:rPr>
        <w:t>борі практичних вказівок для запобігання втрати інформації з флеш-носія.</w:t>
      </w:r>
    </w:p>
    <w:p w:rsidR="00CA5AA7" w:rsidRDefault="00506B5C" w:rsidP="00BF39B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Новизна отриманих науково-дослідних результатів полягає в тому, що</w:t>
      </w:r>
    </w:p>
    <w:p w:rsidR="00CA5AA7" w:rsidRPr="006C1D9F" w:rsidRDefault="00CA5AA7" w:rsidP="00BF39B6">
      <w:pPr>
        <w:pStyle w:val="a7"/>
        <w:numPr>
          <w:ilvl w:val="0"/>
          <w:numId w:val="32"/>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В ході роботи було більш детально досліджено причини виникнення відмов н</w:t>
      </w:r>
      <w:r w:rsidR="00CE6C79">
        <w:rPr>
          <w:rFonts w:ascii="Times New Roman" w:hAnsi="Times New Roman"/>
          <w:sz w:val="28"/>
          <w:szCs w:val="28"/>
          <w:lang w:val="uk-UA"/>
        </w:rPr>
        <w:t>акопичувачів, на основі яких було розроблено весь комплекс рекомендацій та вказівок по діагностиці, відновленню та збереженню цілісності інформації, що зберігається на флеш-носіях.</w:t>
      </w:r>
    </w:p>
    <w:p w:rsidR="006C1D9F" w:rsidRPr="00427F48" w:rsidRDefault="00506B5C" w:rsidP="00BF39B6">
      <w:pPr>
        <w:pStyle w:val="a7"/>
        <w:numPr>
          <w:ilvl w:val="0"/>
          <w:numId w:val="32"/>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Вперше розр</w:t>
      </w:r>
      <w:r w:rsidR="006C1D9F">
        <w:rPr>
          <w:rFonts w:ascii="Times New Roman" w:hAnsi="Times New Roman"/>
          <w:sz w:val="28"/>
          <w:szCs w:val="28"/>
          <w:lang w:val="uk-UA"/>
        </w:rPr>
        <w:t xml:space="preserve">облено комплексний метод діагностування </w:t>
      </w:r>
      <w:r>
        <w:rPr>
          <w:rFonts w:ascii="Times New Roman" w:hAnsi="Times New Roman"/>
          <w:sz w:val="28"/>
          <w:szCs w:val="28"/>
          <w:lang w:val="en-US"/>
        </w:rPr>
        <w:t>USB</w:t>
      </w:r>
      <w:r w:rsidRPr="006C1D9F">
        <w:rPr>
          <w:rFonts w:ascii="Times New Roman" w:hAnsi="Times New Roman"/>
          <w:sz w:val="28"/>
          <w:szCs w:val="28"/>
          <w:lang w:val="uk-UA"/>
        </w:rPr>
        <w:t>-</w:t>
      </w:r>
      <w:r w:rsidR="00427F48">
        <w:rPr>
          <w:rFonts w:ascii="Times New Roman" w:hAnsi="Times New Roman"/>
          <w:sz w:val="28"/>
          <w:szCs w:val="28"/>
          <w:lang w:val="uk-UA"/>
        </w:rPr>
        <w:t>флеш-</w:t>
      </w:r>
      <w:r w:rsidR="006C1D9F" w:rsidRPr="00427F48">
        <w:rPr>
          <w:rFonts w:ascii="Times New Roman" w:hAnsi="Times New Roman"/>
          <w:sz w:val="28"/>
          <w:szCs w:val="28"/>
          <w:lang w:val="uk-UA"/>
        </w:rPr>
        <w:t>носіїв</w:t>
      </w:r>
      <w:r w:rsidRPr="00427F48">
        <w:rPr>
          <w:rFonts w:ascii="Times New Roman" w:hAnsi="Times New Roman"/>
          <w:sz w:val="28"/>
          <w:szCs w:val="28"/>
          <w:lang w:val="uk-UA"/>
        </w:rPr>
        <w:t xml:space="preserve">, який включає в </w:t>
      </w:r>
      <w:r w:rsidR="006C1D9F" w:rsidRPr="00427F48">
        <w:rPr>
          <w:rFonts w:ascii="Times New Roman" w:hAnsi="Times New Roman"/>
          <w:sz w:val="28"/>
          <w:szCs w:val="28"/>
          <w:lang w:val="uk-UA"/>
        </w:rPr>
        <w:t>себе детальну діагностику та опис показників, що сприяють  максимально швидкому знаходженню першопричини відмови носія</w:t>
      </w:r>
      <w:r w:rsidR="00427F48">
        <w:rPr>
          <w:rFonts w:ascii="Times New Roman" w:hAnsi="Times New Roman"/>
          <w:sz w:val="28"/>
          <w:szCs w:val="28"/>
          <w:lang w:val="uk-UA"/>
        </w:rPr>
        <w:t>;</w:t>
      </w:r>
    </w:p>
    <w:p w:rsidR="006B3DE7" w:rsidRDefault="006B3DE7" w:rsidP="00BF39B6">
      <w:pPr>
        <w:pStyle w:val="a7"/>
        <w:numPr>
          <w:ilvl w:val="0"/>
          <w:numId w:val="32"/>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Вдосконалено методи відновлення інформації з пошкоджених носіїв за рахунок </w:t>
      </w:r>
      <w:r w:rsidR="00CA5AA7">
        <w:rPr>
          <w:rFonts w:ascii="Times New Roman" w:hAnsi="Times New Roman"/>
          <w:sz w:val="28"/>
          <w:szCs w:val="28"/>
          <w:lang w:val="uk-UA"/>
        </w:rPr>
        <w:t>використання гібридного комплексу з апаратного та програмного впливу на носії для відновлення втраченої інформації.</w:t>
      </w:r>
    </w:p>
    <w:p w:rsidR="00243270" w:rsidRPr="00243270" w:rsidRDefault="00CE6C79" w:rsidP="00BF39B6">
      <w:pPr>
        <w:pStyle w:val="a7"/>
        <w:numPr>
          <w:ilvl w:val="0"/>
          <w:numId w:val="32"/>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Вперше створені комплексні практичні рекомендації що до забезпечення цілісності та високої відмовостійкості носіїв, дотримання яких підвищує відмовостійкість флеш-накопичувачів до 94%;</w:t>
      </w:r>
    </w:p>
    <w:p w:rsidR="00FC11B8" w:rsidRPr="00243270" w:rsidRDefault="00FC11B8" w:rsidP="00BF39B6">
      <w:pPr>
        <w:spacing w:after="0" w:line="360" w:lineRule="auto"/>
        <w:ind w:firstLine="567"/>
        <w:jc w:val="both"/>
        <w:rPr>
          <w:rFonts w:ascii="Times New Roman" w:hAnsi="Times New Roman"/>
          <w:sz w:val="28"/>
          <w:szCs w:val="28"/>
          <w:lang w:val="uk-UA"/>
        </w:rPr>
      </w:pPr>
      <w:r w:rsidRPr="00243270">
        <w:rPr>
          <w:rFonts w:ascii="Times New Roman" w:hAnsi="Times New Roman"/>
          <w:sz w:val="28"/>
          <w:szCs w:val="28"/>
          <w:lang w:val="uk-UA"/>
        </w:rPr>
        <w:t>Створений комплекс діагностичних, відн</w:t>
      </w:r>
      <w:r w:rsidR="00243270">
        <w:rPr>
          <w:rFonts w:ascii="Times New Roman" w:hAnsi="Times New Roman"/>
          <w:sz w:val="28"/>
          <w:szCs w:val="28"/>
          <w:lang w:val="uk-UA"/>
        </w:rPr>
        <w:t>овлювальних та превентивних</w:t>
      </w:r>
      <w:r w:rsidR="00243270" w:rsidRPr="00243270">
        <w:rPr>
          <w:rFonts w:ascii="Times New Roman" w:hAnsi="Times New Roman"/>
          <w:sz w:val="28"/>
          <w:szCs w:val="28"/>
          <w:lang w:val="uk-UA"/>
        </w:rPr>
        <w:t xml:space="preserve"> методів</w:t>
      </w:r>
      <w:r w:rsidR="005F01DD" w:rsidRPr="00243270">
        <w:rPr>
          <w:rFonts w:ascii="Times New Roman" w:hAnsi="Times New Roman"/>
          <w:sz w:val="28"/>
          <w:szCs w:val="28"/>
          <w:lang w:val="uk-UA"/>
        </w:rPr>
        <w:t xml:space="preserve"> та рекомендацій при дотриманні всіх практичних вказівок по відновленню інформації та забезпечення її цілісності та конфіденційності дозволяє:</w:t>
      </w:r>
    </w:p>
    <w:p w:rsidR="00BB3C7E" w:rsidRDefault="00BB3C7E" w:rsidP="00BF39B6">
      <w:pPr>
        <w:pStyle w:val="a7"/>
        <w:numPr>
          <w:ilvl w:val="0"/>
          <w:numId w:val="32"/>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Збільшити вірогідність відновлення інформації з пошкодженого накопичувача без пошкодження даних в середньому на 76,3%;</w:t>
      </w:r>
    </w:p>
    <w:p w:rsidR="00BB3C7E" w:rsidRDefault="00BB3C7E" w:rsidP="00BF39B6">
      <w:pPr>
        <w:pStyle w:val="a7"/>
        <w:numPr>
          <w:ilvl w:val="0"/>
          <w:numId w:val="32"/>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Збільшити відмовостійкість накопичувача стосовно апаратних та програмних рівнів помилок на 94%;</w:t>
      </w:r>
    </w:p>
    <w:p w:rsidR="00BB3C7E" w:rsidRDefault="00BB3C7E" w:rsidP="00BF39B6">
      <w:pPr>
        <w:pStyle w:val="a7"/>
        <w:numPr>
          <w:ilvl w:val="0"/>
          <w:numId w:val="32"/>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Зменшити час діагностування причини відмови носія </w:t>
      </w:r>
      <w:r w:rsidR="00181DAB">
        <w:rPr>
          <w:rFonts w:ascii="Times New Roman" w:hAnsi="Times New Roman"/>
          <w:sz w:val="28"/>
          <w:szCs w:val="28"/>
          <w:lang w:val="uk-UA"/>
        </w:rPr>
        <w:t>за допомогою створеного чіткого алгоритму діагностики в середньому на 54%;</w:t>
      </w:r>
    </w:p>
    <w:p w:rsidR="00181DAB" w:rsidRDefault="00181DAB" w:rsidP="00BF39B6">
      <w:pPr>
        <w:pStyle w:val="a7"/>
        <w:numPr>
          <w:ilvl w:val="0"/>
          <w:numId w:val="32"/>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Підвищити програмну безпеку використання флеш-носіїв та конфіденційність інформації, що зберігається на ньому за допомогою встановлення захисного програмного забезпечення на ПК та методів шифрування даних в середньому на 98%.</w:t>
      </w:r>
    </w:p>
    <w:p w:rsidR="00243270" w:rsidRPr="00BF39B6" w:rsidRDefault="00F77051" w:rsidP="00BF39B6">
      <w:pPr>
        <w:spacing w:after="0" w:line="360" w:lineRule="auto"/>
        <w:ind w:firstLine="567"/>
        <w:jc w:val="center"/>
        <w:rPr>
          <w:rFonts w:ascii="Times New Roman" w:hAnsi="Times New Roman"/>
          <w:b/>
          <w:i/>
          <w:sz w:val="24"/>
          <w:szCs w:val="24"/>
          <w:lang w:val="uk-UA"/>
        </w:rPr>
      </w:pPr>
      <w:r w:rsidRPr="00BF39B6">
        <w:rPr>
          <w:rFonts w:ascii="Times New Roman" w:hAnsi="Times New Roman"/>
          <w:b/>
          <w:i/>
          <w:sz w:val="24"/>
          <w:szCs w:val="24"/>
          <w:lang w:val="uk-UA"/>
        </w:rPr>
        <w:t>Література:</w:t>
      </w:r>
    </w:p>
    <w:p w:rsidR="00FB0C98" w:rsidRPr="00BF39B6" w:rsidRDefault="00FB0C98" w:rsidP="00BF39B6">
      <w:pPr>
        <w:pStyle w:val="a7"/>
        <w:numPr>
          <w:ilvl w:val="0"/>
          <w:numId w:val="35"/>
        </w:numPr>
        <w:spacing w:after="0" w:line="360" w:lineRule="auto"/>
        <w:ind w:left="0" w:firstLine="567"/>
        <w:jc w:val="both"/>
        <w:rPr>
          <w:rFonts w:ascii="Times New Roman" w:hAnsi="Times New Roman"/>
          <w:i/>
          <w:sz w:val="24"/>
          <w:szCs w:val="24"/>
          <w:lang w:val="uk-UA"/>
        </w:rPr>
      </w:pPr>
      <w:proofErr w:type="spellStart"/>
      <w:r w:rsidRPr="00BF39B6">
        <w:rPr>
          <w:rFonts w:ascii="Times New Roman" w:hAnsi="Times New Roman"/>
          <w:i/>
          <w:sz w:val="24"/>
          <w:szCs w:val="24"/>
          <w:lang w:val="uk-UA"/>
        </w:rPr>
        <w:t>Васильков</w:t>
      </w:r>
      <w:proofErr w:type="spellEnd"/>
      <w:r w:rsidRPr="00BF39B6">
        <w:rPr>
          <w:rFonts w:ascii="Times New Roman" w:hAnsi="Times New Roman"/>
          <w:i/>
          <w:sz w:val="24"/>
          <w:szCs w:val="24"/>
          <w:lang w:val="uk-UA"/>
        </w:rPr>
        <w:t xml:space="preserve"> А. </w:t>
      </w:r>
    </w:p>
    <w:p w:rsidR="00FB0C98" w:rsidRPr="00BF39B6" w:rsidRDefault="00FB0C98" w:rsidP="00BF39B6">
      <w:pPr>
        <w:pStyle w:val="a7"/>
        <w:spacing w:after="0" w:line="360" w:lineRule="auto"/>
        <w:ind w:left="0" w:firstLine="567"/>
        <w:jc w:val="both"/>
        <w:rPr>
          <w:rFonts w:ascii="Times New Roman" w:hAnsi="Times New Roman"/>
          <w:i/>
          <w:sz w:val="24"/>
          <w:szCs w:val="24"/>
          <w:lang w:val="uk-UA"/>
        </w:rPr>
      </w:pPr>
      <w:proofErr w:type="spellStart"/>
      <w:r w:rsidRPr="00BF39B6">
        <w:rPr>
          <w:rFonts w:ascii="Times New Roman" w:hAnsi="Times New Roman"/>
          <w:i/>
          <w:sz w:val="24"/>
          <w:szCs w:val="24"/>
          <w:lang w:val="uk-UA"/>
        </w:rPr>
        <w:t>Bad</w:t>
      </w:r>
      <w:proofErr w:type="spellEnd"/>
      <w:r w:rsidRPr="00BF39B6">
        <w:rPr>
          <w:rFonts w:ascii="Times New Roman" w:hAnsi="Times New Roman"/>
          <w:i/>
          <w:sz w:val="24"/>
          <w:szCs w:val="24"/>
          <w:lang w:val="uk-UA"/>
        </w:rPr>
        <w:t xml:space="preserve"> USB – </w:t>
      </w:r>
      <w:proofErr w:type="spellStart"/>
      <w:r w:rsidRPr="00BF39B6">
        <w:rPr>
          <w:rFonts w:ascii="Times New Roman" w:hAnsi="Times New Roman"/>
          <w:i/>
          <w:sz w:val="24"/>
          <w:szCs w:val="24"/>
          <w:lang w:val="uk-UA"/>
        </w:rPr>
        <w:t>как</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новая</w:t>
      </w:r>
      <w:proofErr w:type="spellEnd"/>
      <w:r w:rsidRPr="00BF39B6">
        <w:rPr>
          <w:rFonts w:ascii="Times New Roman" w:hAnsi="Times New Roman"/>
          <w:i/>
          <w:sz w:val="24"/>
          <w:szCs w:val="24"/>
          <w:lang w:val="uk-UA"/>
        </w:rPr>
        <w:t xml:space="preserve"> атака </w:t>
      </w:r>
      <w:proofErr w:type="spellStart"/>
      <w:r w:rsidRPr="00BF39B6">
        <w:rPr>
          <w:rFonts w:ascii="Times New Roman" w:hAnsi="Times New Roman"/>
          <w:i/>
          <w:sz w:val="24"/>
          <w:szCs w:val="24"/>
          <w:lang w:val="uk-UA"/>
        </w:rPr>
        <w:t>реализована</w:t>
      </w:r>
      <w:proofErr w:type="spellEnd"/>
      <w:r w:rsidRPr="00BF39B6">
        <w:rPr>
          <w:rFonts w:ascii="Times New Roman" w:hAnsi="Times New Roman"/>
          <w:i/>
          <w:sz w:val="24"/>
          <w:szCs w:val="24"/>
          <w:lang w:val="uk-UA"/>
        </w:rPr>
        <w:t xml:space="preserve"> в </w:t>
      </w:r>
      <w:proofErr w:type="spellStart"/>
      <w:r w:rsidRPr="00BF39B6">
        <w:rPr>
          <w:rFonts w:ascii="Times New Roman" w:hAnsi="Times New Roman"/>
          <w:i/>
          <w:sz w:val="24"/>
          <w:szCs w:val="24"/>
          <w:lang w:val="uk-UA"/>
        </w:rPr>
        <w:t>разных</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устройствах</w:t>
      </w:r>
      <w:proofErr w:type="spellEnd"/>
      <w:r w:rsidRPr="00BF39B6">
        <w:rPr>
          <w:rFonts w:ascii="Times New Roman" w:hAnsi="Times New Roman"/>
          <w:i/>
          <w:sz w:val="24"/>
          <w:szCs w:val="24"/>
          <w:lang w:val="uk-UA"/>
        </w:rPr>
        <w:t xml:space="preserve"> [Електронний ресурс]. Режим доступу: </w:t>
      </w:r>
      <w:hyperlink r:id="rId5" w:history="1">
        <w:r w:rsidRPr="00BF39B6">
          <w:rPr>
            <w:rStyle w:val="a5"/>
            <w:rFonts w:ascii="Times New Roman" w:hAnsi="Times New Roman"/>
            <w:i/>
            <w:sz w:val="24"/>
            <w:szCs w:val="24"/>
            <w:lang w:val="uk-UA"/>
          </w:rPr>
          <w:t>http://www.computerra.ru/108106/bad-usb-on-some-devices</w:t>
        </w:r>
      </w:hyperlink>
    </w:p>
    <w:p w:rsidR="00FB0C98" w:rsidRPr="00BF39B6" w:rsidRDefault="00FB0C98" w:rsidP="00BF39B6">
      <w:pPr>
        <w:pStyle w:val="a7"/>
        <w:numPr>
          <w:ilvl w:val="0"/>
          <w:numId w:val="35"/>
        </w:numPr>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 xml:space="preserve"> Ківі Б.</w:t>
      </w:r>
    </w:p>
    <w:p w:rsidR="00FB0C98" w:rsidRPr="00BF39B6" w:rsidRDefault="00FB0C98" w:rsidP="00BF39B6">
      <w:pPr>
        <w:pStyle w:val="a7"/>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 xml:space="preserve"> Чума на </w:t>
      </w:r>
      <w:proofErr w:type="spellStart"/>
      <w:r w:rsidRPr="00BF39B6">
        <w:rPr>
          <w:rFonts w:ascii="Times New Roman" w:hAnsi="Times New Roman"/>
          <w:i/>
          <w:sz w:val="24"/>
          <w:szCs w:val="24"/>
          <w:lang w:val="uk-UA"/>
        </w:rPr>
        <w:t>ваши</w:t>
      </w:r>
      <w:proofErr w:type="spellEnd"/>
      <w:r w:rsidRPr="00BF39B6">
        <w:rPr>
          <w:rFonts w:ascii="Times New Roman" w:hAnsi="Times New Roman"/>
          <w:i/>
          <w:sz w:val="24"/>
          <w:szCs w:val="24"/>
          <w:lang w:val="uk-UA"/>
        </w:rPr>
        <w:t xml:space="preserve"> USB </w:t>
      </w:r>
    </w:p>
    <w:p w:rsidR="00FB0C98" w:rsidRPr="00BF39B6" w:rsidRDefault="00FB0C98" w:rsidP="00BF39B6">
      <w:pPr>
        <w:pStyle w:val="a7"/>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 xml:space="preserve">[Електронний ресурс]. Режим доступу: </w:t>
      </w:r>
      <w:hyperlink r:id="rId6" w:history="1">
        <w:r w:rsidRPr="00BF39B6">
          <w:rPr>
            <w:rStyle w:val="a5"/>
            <w:rFonts w:ascii="Times New Roman" w:hAnsi="Times New Roman"/>
            <w:i/>
            <w:sz w:val="24"/>
            <w:szCs w:val="24"/>
            <w:lang w:val="uk-UA"/>
          </w:rPr>
          <w:t>http://www.3dnews.ru/825348</w:t>
        </w:r>
      </w:hyperlink>
      <w:r w:rsidRPr="00BF39B6">
        <w:rPr>
          <w:rFonts w:ascii="Times New Roman" w:hAnsi="Times New Roman"/>
          <w:i/>
          <w:sz w:val="24"/>
          <w:szCs w:val="24"/>
          <w:lang w:val="uk-UA"/>
        </w:rPr>
        <w:t>.</w:t>
      </w:r>
    </w:p>
    <w:p w:rsidR="00FB0C98" w:rsidRPr="00BF39B6" w:rsidRDefault="00FB0C98" w:rsidP="00BF39B6">
      <w:pPr>
        <w:pStyle w:val="a7"/>
        <w:numPr>
          <w:ilvl w:val="0"/>
          <w:numId w:val="35"/>
        </w:numPr>
        <w:spacing w:after="0" w:line="360" w:lineRule="auto"/>
        <w:ind w:left="0" w:firstLine="567"/>
        <w:jc w:val="both"/>
        <w:rPr>
          <w:rFonts w:ascii="Times New Roman" w:hAnsi="Times New Roman"/>
          <w:i/>
          <w:sz w:val="24"/>
          <w:szCs w:val="24"/>
          <w:lang w:val="uk-UA"/>
        </w:rPr>
      </w:pPr>
      <w:proofErr w:type="spellStart"/>
      <w:r w:rsidRPr="00BF39B6">
        <w:rPr>
          <w:rFonts w:ascii="Times New Roman" w:hAnsi="Times New Roman"/>
          <w:i/>
          <w:sz w:val="24"/>
          <w:szCs w:val="24"/>
          <w:lang w:val="uk-UA"/>
        </w:rPr>
        <w:t>Jan</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Axelson</w:t>
      </w:r>
      <w:proofErr w:type="spellEnd"/>
      <w:r w:rsidRPr="00BF39B6">
        <w:rPr>
          <w:rFonts w:ascii="Times New Roman" w:hAnsi="Times New Roman"/>
          <w:i/>
          <w:sz w:val="24"/>
          <w:szCs w:val="24"/>
          <w:lang w:val="uk-UA"/>
        </w:rPr>
        <w:t>.</w:t>
      </w:r>
    </w:p>
    <w:p w:rsidR="00FB0C98" w:rsidRPr="00BF39B6" w:rsidRDefault="00FB0C98" w:rsidP="00BF39B6">
      <w:pPr>
        <w:pStyle w:val="a7"/>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 xml:space="preserve"> USB </w:t>
      </w:r>
      <w:proofErr w:type="spellStart"/>
      <w:r w:rsidRPr="00BF39B6">
        <w:rPr>
          <w:rFonts w:ascii="Times New Roman" w:hAnsi="Times New Roman"/>
          <w:i/>
          <w:sz w:val="24"/>
          <w:szCs w:val="24"/>
          <w:lang w:val="uk-UA"/>
        </w:rPr>
        <w:t>Mass</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Storage</w:t>
      </w:r>
      <w:proofErr w:type="spellEnd"/>
      <w:r w:rsidRPr="00BF39B6">
        <w:rPr>
          <w:rFonts w:ascii="Times New Roman" w:hAnsi="Times New Roman"/>
          <w:i/>
          <w:sz w:val="24"/>
          <w:szCs w:val="24"/>
          <w:lang w:val="uk-UA"/>
        </w:rPr>
        <w:t xml:space="preserve"> // </w:t>
      </w:r>
      <w:proofErr w:type="spellStart"/>
      <w:r w:rsidRPr="00BF39B6">
        <w:rPr>
          <w:rFonts w:ascii="Times New Roman" w:hAnsi="Times New Roman"/>
          <w:i/>
          <w:sz w:val="24"/>
          <w:szCs w:val="24"/>
          <w:lang w:val="uk-UA"/>
        </w:rPr>
        <w:t>Lakeview</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Research</w:t>
      </w:r>
      <w:proofErr w:type="spellEnd"/>
      <w:r w:rsidRPr="00BF39B6">
        <w:rPr>
          <w:rFonts w:ascii="Times New Roman" w:hAnsi="Times New Roman"/>
          <w:i/>
          <w:sz w:val="24"/>
          <w:szCs w:val="24"/>
          <w:lang w:val="uk-UA"/>
        </w:rPr>
        <w:t>. 2006.</w:t>
      </w:r>
    </w:p>
    <w:p w:rsidR="00FB0C98" w:rsidRPr="00BF39B6" w:rsidRDefault="00FB0C98" w:rsidP="00BF39B6">
      <w:pPr>
        <w:pStyle w:val="a7"/>
        <w:numPr>
          <w:ilvl w:val="0"/>
          <w:numId w:val="35"/>
        </w:numPr>
        <w:spacing w:after="0" w:line="360" w:lineRule="auto"/>
        <w:ind w:left="0" w:firstLine="567"/>
        <w:jc w:val="both"/>
        <w:rPr>
          <w:rFonts w:ascii="Times New Roman" w:hAnsi="Times New Roman"/>
          <w:i/>
          <w:sz w:val="24"/>
          <w:szCs w:val="24"/>
          <w:lang w:val="uk-UA"/>
        </w:rPr>
      </w:pPr>
      <w:proofErr w:type="spellStart"/>
      <w:r w:rsidRPr="00BF39B6">
        <w:rPr>
          <w:rFonts w:ascii="Times New Roman" w:hAnsi="Times New Roman"/>
          <w:i/>
          <w:sz w:val="24"/>
          <w:szCs w:val="24"/>
          <w:lang w:val="uk-UA"/>
        </w:rPr>
        <w:t>Агуров</w:t>
      </w:r>
      <w:proofErr w:type="spellEnd"/>
      <w:r w:rsidRPr="00BF39B6">
        <w:rPr>
          <w:rFonts w:ascii="Times New Roman" w:hAnsi="Times New Roman"/>
          <w:i/>
          <w:sz w:val="24"/>
          <w:szCs w:val="24"/>
          <w:lang w:val="uk-UA"/>
        </w:rPr>
        <w:t xml:space="preserve"> П.</w:t>
      </w:r>
    </w:p>
    <w:p w:rsidR="00FB0C98" w:rsidRPr="00BF39B6" w:rsidRDefault="00FB0C98" w:rsidP="00BF39B6">
      <w:pPr>
        <w:pStyle w:val="a7"/>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Интерфейс</w:t>
      </w:r>
      <w:proofErr w:type="spellEnd"/>
      <w:r w:rsidRPr="00BF39B6">
        <w:rPr>
          <w:rFonts w:ascii="Times New Roman" w:hAnsi="Times New Roman"/>
          <w:i/>
          <w:sz w:val="24"/>
          <w:szCs w:val="24"/>
          <w:lang w:val="uk-UA"/>
        </w:rPr>
        <w:t xml:space="preserve"> USB. Практика </w:t>
      </w:r>
      <w:proofErr w:type="spellStart"/>
      <w:r w:rsidRPr="00BF39B6">
        <w:rPr>
          <w:rFonts w:ascii="Times New Roman" w:hAnsi="Times New Roman"/>
          <w:i/>
          <w:sz w:val="24"/>
          <w:szCs w:val="24"/>
          <w:lang w:val="uk-UA"/>
        </w:rPr>
        <w:t>использования</w:t>
      </w:r>
      <w:proofErr w:type="spellEnd"/>
      <w:r w:rsidRPr="00BF39B6">
        <w:rPr>
          <w:rFonts w:ascii="Times New Roman" w:hAnsi="Times New Roman"/>
          <w:i/>
          <w:sz w:val="24"/>
          <w:szCs w:val="24"/>
          <w:lang w:val="uk-UA"/>
        </w:rPr>
        <w:t xml:space="preserve"> и </w:t>
      </w:r>
      <w:proofErr w:type="spellStart"/>
      <w:r w:rsidRPr="00BF39B6">
        <w:rPr>
          <w:rFonts w:ascii="Times New Roman" w:hAnsi="Times New Roman"/>
          <w:i/>
          <w:sz w:val="24"/>
          <w:szCs w:val="24"/>
          <w:lang w:val="uk-UA"/>
        </w:rPr>
        <w:t>программирования</w:t>
      </w:r>
      <w:proofErr w:type="spellEnd"/>
      <w:r w:rsidRPr="00BF39B6">
        <w:rPr>
          <w:rFonts w:ascii="Times New Roman" w:hAnsi="Times New Roman"/>
          <w:i/>
          <w:sz w:val="24"/>
          <w:szCs w:val="24"/>
          <w:lang w:val="uk-UA"/>
        </w:rPr>
        <w:t>. СПб.: БХВ-Петербург, 2006. – 624 с.</w:t>
      </w:r>
    </w:p>
    <w:p w:rsidR="008009D6" w:rsidRPr="00BF39B6" w:rsidRDefault="00FB0C98" w:rsidP="00BF39B6">
      <w:pPr>
        <w:pStyle w:val="a7"/>
        <w:numPr>
          <w:ilvl w:val="0"/>
          <w:numId w:val="35"/>
        </w:numPr>
        <w:spacing w:after="0" w:line="360" w:lineRule="auto"/>
        <w:ind w:left="0" w:firstLine="567"/>
        <w:jc w:val="both"/>
        <w:rPr>
          <w:rFonts w:ascii="Times New Roman" w:hAnsi="Times New Roman"/>
          <w:i/>
          <w:sz w:val="24"/>
          <w:szCs w:val="24"/>
          <w:lang w:val="uk-UA"/>
        </w:rPr>
      </w:pPr>
      <w:proofErr w:type="spellStart"/>
      <w:r w:rsidRPr="00BF39B6">
        <w:rPr>
          <w:rFonts w:ascii="Times New Roman" w:hAnsi="Times New Roman"/>
          <w:i/>
          <w:sz w:val="24"/>
          <w:szCs w:val="24"/>
          <w:lang w:val="uk-UA"/>
        </w:rPr>
        <w:t>Уязвимость</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BadUSB</w:t>
      </w:r>
      <w:proofErr w:type="spellEnd"/>
      <w:r w:rsidRPr="00BF39B6">
        <w:rPr>
          <w:rFonts w:ascii="Times New Roman" w:hAnsi="Times New Roman"/>
          <w:i/>
          <w:sz w:val="24"/>
          <w:szCs w:val="24"/>
          <w:lang w:val="uk-UA"/>
        </w:rPr>
        <w:t xml:space="preserve"> на </w:t>
      </w:r>
      <w:proofErr w:type="spellStart"/>
      <w:r w:rsidRPr="00BF39B6">
        <w:rPr>
          <w:rFonts w:ascii="Times New Roman" w:hAnsi="Times New Roman"/>
          <w:i/>
          <w:sz w:val="24"/>
          <w:szCs w:val="24"/>
          <w:lang w:val="uk-UA"/>
        </w:rPr>
        <w:t>практике</w:t>
      </w:r>
      <w:proofErr w:type="spellEnd"/>
      <w:r w:rsidRPr="00BF39B6">
        <w:rPr>
          <w:rFonts w:ascii="Times New Roman" w:hAnsi="Times New Roman"/>
          <w:i/>
          <w:sz w:val="24"/>
          <w:szCs w:val="24"/>
          <w:lang w:val="uk-UA"/>
        </w:rPr>
        <w:t xml:space="preserve"> </w:t>
      </w:r>
    </w:p>
    <w:p w:rsidR="008009D6" w:rsidRPr="00BF39B6" w:rsidRDefault="008009D6" w:rsidP="00BF39B6">
      <w:pPr>
        <w:pStyle w:val="a7"/>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[Електронний ресурс]. Режим доступу</w:t>
      </w:r>
      <w:r w:rsidR="00FB0C98" w:rsidRPr="00BF39B6">
        <w:rPr>
          <w:rFonts w:ascii="Times New Roman" w:hAnsi="Times New Roman"/>
          <w:i/>
          <w:sz w:val="24"/>
          <w:szCs w:val="24"/>
          <w:lang w:val="uk-UA"/>
        </w:rPr>
        <w:t xml:space="preserve">: </w:t>
      </w:r>
      <w:hyperlink r:id="rId7" w:history="1">
        <w:r w:rsidRPr="00BF39B6">
          <w:rPr>
            <w:rStyle w:val="a5"/>
            <w:rFonts w:ascii="Times New Roman" w:hAnsi="Times New Roman"/>
            <w:i/>
            <w:sz w:val="24"/>
            <w:szCs w:val="24"/>
            <w:lang w:val="uk-UA"/>
          </w:rPr>
          <w:t>https://dmyt.ru/forum/viewtopic.php?t=383</w:t>
        </w:r>
      </w:hyperlink>
    </w:p>
    <w:p w:rsidR="008009D6" w:rsidRPr="00BF39B6" w:rsidRDefault="00FB0C98" w:rsidP="00BF39B6">
      <w:pPr>
        <w:pStyle w:val="a7"/>
        <w:numPr>
          <w:ilvl w:val="0"/>
          <w:numId w:val="35"/>
        </w:numPr>
        <w:spacing w:after="0" w:line="360" w:lineRule="auto"/>
        <w:ind w:left="0" w:firstLine="567"/>
        <w:jc w:val="both"/>
        <w:rPr>
          <w:rFonts w:ascii="Times New Roman" w:hAnsi="Times New Roman"/>
          <w:i/>
          <w:sz w:val="24"/>
          <w:szCs w:val="24"/>
          <w:lang w:val="uk-UA"/>
        </w:rPr>
      </w:pPr>
      <w:proofErr w:type="spellStart"/>
      <w:r w:rsidRPr="00BF39B6">
        <w:rPr>
          <w:rFonts w:ascii="Times New Roman" w:hAnsi="Times New Roman"/>
          <w:i/>
          <w:sz w:val="24"/>
          <w:szCs w:val="24"/>
          <w:lang w:val="uk-UA"/>
        </w:rPr>
        <w:t>Средства</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защиты</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информации</w:t>
      </w:r>
      <w:proofErr w:type="spellEnd"/>
      <w:r w:rsidRPr="00BF39B6">
        <w:rPr>
          <w:rFonts w:ascii="Times New Roman" w:hAnsi="Times New Roman"/>
          <w:i/>
          <w:sz w:val="24"/>
          <w:szCs w:val="24"/>
          <w:lang w:val="uk-UA"/>
        </w:rPr>
        <w:t xml:space="preserve"> и </w:t>
      </w:r>
      <w:proofErr w:type="spellStart"/>
      <w:r w:rsidRPr="00BF39B6">
        <w:rPr>
          <w:rFonts w:ascii="Times New Roman" w:hAnsi="Times New Roman"/>
          <w:i/>
          <w:sz w:val="24"/>
          <w:szCs w:val="24"/>
          <w:lang w:val="uk-UA"/>
        </w:rPr>
        <w:t>где</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деготь</w:t>
      </w:r>
      <w:proofErr w:type="spellEnd"/>
      <w:r w:rsidRPr="00BF39B6">
        <w:rPr>
          <w:rFonts w:ascii="Times New Roman" w:hAnsi="Times New Roman"/>
          <w:i/>
          <w:sz w:val="24"/>
          <w:szCs w:val="24"/>
          <w:lang w:val="uk-UA"/>
        </w:rPr>
        <w:t xml:space="preserve"> </w:t>
      </w:r>
    </w:p>
    <w:p w:rsidR="00F77051" w:rsidRPr="00BF39B6" w:rsidRDefault="008009D6" w:rsidP="00BF39B6">
      <w:pPr>
        <w:pStyle w:val="a7"/>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[Електронний ресурс]. Режим доступу</w:t>
      </w:r>
      <w:r w:rsidR="00FB0C98" w:rsidRPr="00BF39B6">
        <w:rPr>
          <w:rFonts w:ascii="Times New Roman" w:hAnsi="Times New Roman"/>
          <w:i/>
          <w:sz w:val="24"/>
          <w:szCs w:val="24"/>
          <w:lang w:val="uk-UA"/>
        </w:rPr>
        <w:t xml:space="preserve">: </w:t>
      </w:r>
      <w:hyperlink r:id="rId8" w:history="1">
        <w:r w:rsidRPr="00BF39B6">
          <w:rPr>
            <w:rStyle w:val="a5"/>
            <w:rFonts w:ascii="Times New Roman" w:hAnsi="Times New Roman"/>
            <w:i/>
            <w:sz w:val="24"/>
            <w:szCs w:val="24"/>
            <w:lang w:val="uk-UA"/>
          </w:rPr>
          <w:t>http://habrahabr.ru/post/134861</w:t>
        </w:r>
      </w:hyperlink>
    </w:p>
    <w:p w:rsidR="008009D6" w:rsidRPr="00BF39B6" w:rsidRDefault="008009D6" w:rsidP="00BF39B6">
      <w:pPr>
        <w:pStyle w:val="a7"/>
        <w:numPr>
          <w:ilvl w:val="0"/>
          <w:numId w:val="35"/>
        </w:numPr>
        <w:spacing w:after="0" w:line="360" w:lineRule="auto"/>
        <w:ind w:left="0" w:firstLine="567"/>
        <w:jc w:val="both"/>
        <w:rPr>
          <w:rFonts w:ascii="Times New Roman" w:hAnsi="Times New Roman"/>
          <w:i/>
          <w:sz w:val="24"/>
          <w:szCs w:val="24"/>
          <w:lang w:val="uk-UA"/>
        </w:rPr>
      </w:pPr>
      <w:proofErr w:type="spellStart"/>
      <w:r w:rsidRPr="00BF39B6">
        <w:rPr>
          <w:rFonts w:ascii="Times New Roman" w:hAnsi="Times New Roman"/>
          <w:i/>
          <w:sz w:val="24"/>
          <w:szCs w:val="24"/>
          <w:lang w:val="uk-UA"/>
        </w:rPr>
        <w:t>Безопасность</w:t>
      </w:r>
      <w:proofErr w:type="spellEnd"/>
      <w:r w:rsidRPr="00BF39B6">
        <w:rPr>
          <w:rFonts w:ascii="Times New Roman" w:hAnsi="Times New Roman"/>
          <w:i/>
          <w:sz w:val="24"/>
          <w:szCs w:val="24"/>
          <w:lang w:val="uk-UA"/>
        </w:rPr>
        <w:t xml:space="preserve"> </w:t>
      </w:r>
      <w:proofErr w:type="spellStart"/>
      <w:r w:rsidRPr="00BF39B6">
        <w:rPr>
          <w:rFonts w:ascii="Times New Roman" w:hAnsi="Times New Roman"/>
          <w:i/>
          <w:sz w:val="24"/>
          <w:szCs w:val="24"/>
          <w:lang w:val="uk-UA"/>
        </w:rPr>
        <w:t>съемных</w:t>
      </w:r>
      <w:proofErr w:type="spellEnd"/>
      <w:r w:rsidRPr="00BF39B6">
        <w:rPr>
          <w:rFonts w:ascii="Times New Roman" w:hAnsi="Times New Roman"/>
          <w:i/>
          <w:sz w:val="24"/>
          <w:szCs w:val="24"/>
          <w:lang w:val="uk-UA"/>
        </w:rPr>
        <w:t xml:space="preserve"> USB-</w:t>
      </w:r>
      <w:proofErr w:type="spellStart"/>
      <w:r w:rsidRPr="00BF39B6">
        <w:rPr>
          <w:rFonts w:ascii="Times New Roman" w:hAnsi="Times New Roman"/>
          <w:i/>
          <w:sz w:val="24"/>
          <w:szCs w:val="24"/>
          <w:lang w:val="uk-UA"/>
        </w:rPr>
        <w:t>носителей</w:t>
      </w:r>
      <w:proofErr w:type="spellEnd"/>
    </w:p>
    <w:p w:rsidR="008009D6" w:rsidRPr="00BF39B6" w:rsidRDefault="008009D6" w:rsidP="00BF39B6">
      <w:pPr>
        <w:pStyle w:val="a7"/>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[Електронний ресурс]. Режим доступу:</w:t>
      </w:r>
      <w:r w:rsidRPr="00BF39B6">
        <w:rPr>
          <w:rFonts w:ascii="Times New Roman" w:hAnsi="Times New Roman"/>
          <w:i/>
          <w:sz w:val="24"/>
          <w:szCs w:val="24"/>
        </w:rPr>
        <w:t xml:space="preserve"> </w:t>
      </w:r>
      <w:hyperlink r:id="rId9" w:history="1">
        <w:r w:rsidRPr="00BF39B6">
          <w:rPr>
            <w:rStyle w:val="a5"/>
            <w:rFonts w:ascii="Times New Roman" w:hAnsi="Times New Roman"/>
            <w:i/>
            <w:sz w:val="24"/>
            <w:szCs w:val="24"/>
            <w:lang w:val="uk-UA"/>
          </w:rPr>
          <w:t>http://www.okbsapr.ru/gruntovich_2013_1.html</w:t>
        </w:r>
      </w:hyperlink>
    </w:p>
    <w:p w:rsidR="008009D6" w:rsidRPr="00BF39B6" w:rsidRDefault="008009D6" w:rsidP="00BF39B6">
      <w:pPr>
        <w:pStyle w:val="a7"/>
        <w:numPr>
          <w:ilvl w:val="0"/>
          <w:numId w:val="35"/>
        </w:numPr>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Флеш-пам'ять.</w:t>
      </w:r>
      <w:bookmarkStart w:id="0" w:name="_GoBack"/>
      <w:bookmarkEnd w:id="0"/>
    </w:p>
    <w:p w:rsidR="008009D6" w:rsidRPr="00BF39B6" w:rsidRDefault="008009D6" w:rsidP="00BF39B6">
      <w:pPr>
        <w:pStyle w:val="a7"/>
        <w:spacing w:after="0" w:line="360" w:lineRule="auto"/>
        <w:ind w:left="0" w:firstLine="567"/>
        <w:jc w:val="both"/>
        <w:rPr>
          <w:rFonts w:ascii="Times New Roman" w:hAnsi="Times New Roman"/>
          <w:i/>
          <w:sz w:val="24"/>
          <w:szCs w:val="24"/>
          <w:lang w:val="uk-UA"/>
        </w:rPr>
      </w:pPr>
      <w:r w:rsidRPr="00BF39B6">
        <w:rPr>
          <w:rFonts w:ascii="Times New Roman" w:hAnsi="Times New Roman"/>
          <w:i/>
          <w:sz w:val="24"/>
          <w:szCs w:val="24"/>
          <w:lang w:val="uk-UA"/>
        </w:rPr>
        <w:t xml:space="preserve">[Електронний ресурс]. Режим доступу: </w:t>
      </w:r>
      <w:hyperlink r:id="rId10" w:history="1">
        <w:r w:rsidR="004631F5" w:rsidRPr="00BF39B6">
          <w:rPr>
            <w:rStyle w:val="a5"/>
            <w:rFonts w:ascii="Times New Roman" w:hAnsi="Times New Roman"/>
            <w:i/>
            <w:sz w:val="24"/>
            <w:szCs w:val="24"/>
            <w:lang w:val="uk-UA"/>
          </w:rPr>
          <w:t>https://ru.wikipedia.org/wiki/%D0%A4%D0%BB%D0%B5%D1%88-%D0%BF%D0%B0%D0%BC%D1%8F%D1%82%D1%8C</w:t>
        </w:r>
      </w:hyperlink>
    </w:p>
    <w:sectPr w:rsidR="008009D6" w:rsidRPr="00BF39B6" w:rsidSect="008D06FC">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082"/>
    <w:multiLevelType w:val="hybridMultilevel"/>
    <w:tmpl w:val="B1DE0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C26CF4"/>
    <w:multiLevelType w:val="hybridMultilevel"/>
    <w:tmpl w:val="49DAA59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4F550C"/>
    <w:multiLevelType w:val="hybridMultilevel"/>
    <w:tmpl w:val="F99C675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6B86EF9"/>
    <w:multiLevelType w:val="multilevel"/>
    <w:tmpl w:val="3DE28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775269"/>
    <w:multiLevelType w:val="hybridMultilevel"/>
    <w:tmpl w:val="912A8D6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6CF2BBE"/>
    <w:multiLevelType w:val="multilevel"/>
    <w:tmpl w:val="C58A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4C238B"/>
    <w:multiLevelType w:val="hybridMultilevel"/>
    <w:tmpl w:val="80D26B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DB23AB"/>
    <w:multiLevelType w:val="hybridMultilevel"/>
    <w:tmpl w:val="08306AA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591677"/>
    <w:multiLevelType w:val="multilevel"/>
    <w:tmpl w:val="EEDE822C"/>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
      <w:lvlJc w:val="left"/>
      <w:pPr>
        <w:tabs>
          <w:tab w:val="num" w:pos="2007"/>
        </w:tabs>
        <w:ind w:left="2007" w:hanging="360"/>
      </w:pPr>
      <w:rPr>
        <w:rFonts w:ascii="Symbol" w:hAnsi="Symbol" w:hint="default"/>
        <w:sz w:val="20"/>
      </w:rPr>
    </w:lvl>
    <w:lvl w:ilvl="2" w:tentative="1">
      <w:start w:val="1"/>
      <w:numFmt w:val="bullet"/>
      <w:lvlText w:val=""/>
      <w:lvlJc w:val="left"/>
      <w:pPr>
        <w:tabs>
          <w:tab w:val="num" w:pos="2727"/>
        </w:tabs>
        <w:ind w:left="2727" w:hanging="360"/>
      </w:pPr>
      <w:rPr>
        <w:rFonts w:ascii="Symbol" w:hAnsi="Symbol" w:hint="default"/>
        <w:sz w:val="20"/>
      </w:rPr>
    </w:lvl>
    <w:lvl w:ilvl="3" w:tentative="1">
      <w:start w:val="1"/>
      <w:numFmt w:val="bullet"/>
      <w:lvlText w:val=""/>
      <w:lvlJc w:val="left"/>
      <w:pPr>
        <w:tabs>
          <w:tab w:val="num" w:pos="3447"/>
        </w:tabs>
        <w:ind w:left="3447" w:hanging="360"/>
      </w:pPr>
      <w:rPr>
        <w:rFonts w:ascii="Symbol" w:hAnsi="Symbol" w:hint="default"/>
        <w:sz w:val="20"/>
      </w:rPr>
    </w:lvl>
    <w:lvl w:ilvl="4" w:tentative="1">
      <w:start w:val="1"/>
      <w:numFmt w:val="bullet"/>
      <w:lvlText w:val=""/>
      <w:lvlJc w:val="left"/>
      <w:pPr>
        <w:tabs>
          <w:tab w:val="num" w:pos="4167"/>
        </w:tabs>
        <w:ind w:left="4167" w:hanging="360"/>
      </w:pPr>
      <w:rPr>
        <w:rFonts w:ascii="Symbol" w:hAnsi="Symbol" w:hint="default"/>
        <w:sz w:val="20"/>
      </w:rPr>
    </w:lvl>
    <w:lvl w:ilvl="5" w:tentative="1">
      <w:start w:val="1"/>
      <w:numFmt w:val="bullet"/>
      <w:lvlText w:val=""/>
      <w:lvlJc w:val="left"/>
      <w:pPr>
        <w:tabs>
          <w:tab w:val="num" w:pos="4887"/>
        </w:tabs>
        <w:ind w:left="4887" w:hanging="360"/>
      </w:pPr>
      <w:rPr>
        <w:rFonts w:ascii="Symbol" w:hAnsi="Symbol" w:hint="default"/>
        <w:sz w:val="20"/>
      </w:rPr>
    </w:lvl>
    <w:lvl w:ilvl="6" w:tentative="1">
      <w:start w:val="1"/>
      <w:numFmt w:val="bullet"/>
      <w:lvlText w:val=""/>
      <w:lvlJc w:val="left"/>
      <w:pPr>
        <w:tabs>
          <w:tab w:val="num" w:pos="5607"/>
        </w:tabs>
        <w:ind w:left="5607" w:hanging="360"/>
      </w:pPr>
      <w:rPr>
        <w:rFonts w:ascii="Symbol" w:hAnsi="Symbol" w:hint="default"/>
        <w:sz w:val="20"/>
      </w:rPr>
    </w:lvl>
    <w:lvl w:ilvl="7" w:tentative="1">
      <w:start w:val="1"/>
      <w:numFmt w:val="bullet"/>
      <w:lvlText w:val=""/>
      <w:lvlJc w:val="left"/>
      <w:pPr>
        <w:tabs>
          <w:tab w:val="num" w:pos="6327"/>
        </w:tabs>
        <w:ind w:left="6327" w:hanging="360"/>
      </w:pPr>
      <w:rPr>
        <w:rFonts w:ascii="Symbol" w:hAnsi="Symbol" w:hint="default"/>
        <w:sz w:val="20"/>
      </w:rPr>
    </w:lvl>
    <w:lvl w:ilvl="8" w:tentative="1">
      <w:start w:val="1"/>
      <w:numFmt w:val="bullet"/>
      <w:lvlText w:val=""/>
      <w:lvlJc w:val="left"/>
      <w:pPr>
        <w:tabs>
          <w:tab w:val="num" w:pos="7047"/>
        </w:tabs>
        <w:ind w:left="7047" w:hanging="360"/>
      </w:pPr>
      <w:rPr>
        <w:rFonts w:ascii="Symbol" w:hAnsi="Symbol" w:hint="default"/>
        <w:sz w:val="20"/>
      </w:rPr>
    </w:lvl>
  </w:abstractNum>
  <w:abstractNum w:abstractNumId="9">
    <w:nsid w:val="22BB1775"/>
    <w:multiLevelType w:val="hybridMultilevel"/>
    <w:tmpl w:val="302A2F74"/>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6007B37"/>
    <w:multiLevelType w:val="multilevel"/>
    <w:tmpl w:val="7B2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6D3F76"/>
    <w:multiLevelType w:val="multilevel"/>
    <w:tmpl w:val="B77C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C606B9"/>
    <w:multiLevelType w:val="hybridMultilevel"/>
    <w:tmpl w:val="19867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04E2A"/>
    <w:multiLevelType w:val="hybridMultilevel"/>
    <w:tmpl w:val="CABC0B4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FAD3442"/>
    <w:multiLevelType w:val="hybridMultilevel"/>
    <w:tmpl w:val="8C16B6D2"/>
    <w:lvl w:ilvl="0" w:tplc="C02C0B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5F67F6"/>
    <w:multiLevelType w:val="hybridMultilevel"/>
    <w:tmpl w:val="4B625008"/>
    <w:lvl w:ilvl="0" w:tplc="04190011">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16">
    <w:nsid w:val="30A32822"/>
    <w:multiLevelType w:val="hybridMultilevel"/>
    <w:tmpl w:val="023CF98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5110291"/>
    <w:multiLevelType w:val="hybridMultilevel"/>
    <w:tmpl w:val="DB061EA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7050B4C"/>
    <w:multiLevelType w:val="hybridMultilevel"/>
    <w:tmpl w:val="F24E6338"/>
    <w:lvl w:ilvl="0" w:tplc="5F8CDF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73A7767"/>
    <w:multiLevelType w:val="multilevel"/>
    <w:tmpl w:val="23D2A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951ADD"/>
    <w:multiLevelType w:val="hybridMultilevel"/>
    <w:tmpl w:val="B354324E"/>
    <w:lvl w:ilvl="0" w:tplc="314C9B4A">
      <w:start w:val="1"/>
      <w:numFmt w:val="decimal"/>
      <w:lvlText w:val="%1)"/>
      <w:lvlJc w:val="left"/>
      <w:pPr>
        <w:tabs>
          <w:tab w:val="num" w:pos="720"/>
        </w:tabs>
        <w:ind w:left="720" w:hanging="360"/>
      </w:pPr>
    </w:lvl>
    <w:lvl w:ilvl="1" w:tplc="E08ACA42" w:tentative="1">
      <w:start w:val="1"/>
      <w:numFmt w:val="decimal"/>
      <w:lvlText w:val="%2)"/>
      <w:lvlJc w:val="left"/>
      <w:pPr>
        <w:tabs>
          <w:tab w:val="num" w:pos="1440"/>
        </w:tabs>
        <w:ind w:left="1440" w:hanging="360"/>
      </w:pPr>
    </w:lvl>
    <w:lvl w:ilvl="2" w:tplc="017C515A" w:tentative="1">
      <w:start w:val="1"/>
      <w:numFmt w:val="decimal"/>
      <w:lvlText w:val="%3)"/>
      <w:lvlJc w:val="left"/>
      <w:pPr>
        <w:tabs>
          <w:tab w:val="num" w:pos="2160"/>
        </w:tabs>
        <w:ind w:left="2160" w:hanging="360"/>
      </w:pPr>
    </w:lvl>
    <w:lvl w:ilvl="3" w:tplc="7368DC58" w:tentative="1">
      <w:start w:val="1"/>
      <w:numFmt w:val="decimal"/>
      <w:lvlText w:val="%4)"/>
      <w:lvlJc w:val="left"/>
      <w:pPr>
        <w:tabs>
          <w:tab w:val="num" w:pos="2880"/>
        </w:tabs>
        <w:ind w:left="2880" w:hanging="360"/>
      </w:pPr>
    </w:lvl>
    <w:lvl w:ilvl="4" w:tplc="D0E6AA10" w:tentative="1">
      <w:start w:val="1"/>
      <w:numFmt w:val="decimal"/>
      <w:lvlText w:val="%5)"/>
      <w:lvlJc w:val="left"/>
      <w:pPr>
        <w:tabs>
          <w:tab w:val="num" w:pos="3600"/>
        </w:tabs>
        <w:ind w:left="3600" w:hanging="360"/>
      </w:pPr>
    </w:lvl>
    <w:lvl w:ilvl="5" w:tplc="A9FE1DB6" w:tentative="1">
      <w:start w:val="1"/>
      <w:numFmt w:val="decimal"/>
      <w:lvlText w:val="%6)"/>
      <w:lvlJc w:val="left"/>
      <w:pPr>
        <w:tabs>
          <w:tab w:val="num" w:pos="4320"/>
        </w:tabs>
        <w:ind w:left="4320" w:hanging="360"/>
      </w:pPr>
    </w:lvl>
    <w:lvl w:ilvl="6" w:tplc="25B4AF1C" w:tentative="1">
      <w:start w:val="1"/>
      <w:numFmt w:val="decimal"/>
      <w:lvlText w:val="%7)"/>
      <w:lvlJc w:val="left"/>
      <w:pPr>
        <w:tabs>
          <w:tab w:val="num" w:pos="5040"/>
        </w:tabs>
        <w:ind w:left="5040" w:hanging="360"/>
      </w:pPr>
    </w:lvl>
    <w:lvl w:ilvl="7" w:tplc="6C14A9FA" w:tentative="1">
      <w:start w:val="1"/>
      <w:numFmt w:val="decimal"/>
      <w:lvlText w:val="%8)"/>
      <w:lvlJc w:val="left"/>
      <w:pPr>
        <w:tabs>
          <w:tab w:val="num" w:pos="5760"/>
        </w:tabs>
        <w:ind w:left="5760" w:hanging="360"/>
      </w:pPr>
    </w:lvl>
    <w:lvl w:ilvl="8" w:tplc="7708CC60" w:tentative="1">
      <w:start w:val="1"/>
      <w:numFmt w:val="decimal"/>
      <w:lvlText w:val="%9)"/>
      <w:lvlJc w:val="left"/>
      <w:pPr>
        <w:tabs>
          <w:tab w:val="num" w:pos="6480"/>
        </w:tabs>
        <w:ind w:left="6480" w:hanging="360"/>
      </w:pPr>
    </w:lvl>
  </w:abstractNum>
  <w:abstractNum w:abstractNumId="21">
    <w:nsid w:val="4B53621A"/>
    <w:multiLevelType w:val="multilevel"/>
    <w:tmpl w:val="8138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4A4342"/>
    <w:multiLevelType w:val="hybridMultilevel"/>
    <w:tmpl w:val="AC76BDA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28E23E4"/>
    <w:multiLevelType w:val="hybridMultilevel"/>
    <w:tmpl w:val="4B625008"/>
    <w:lvl w:ilvl="0" w:tplc="04190011">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24">
    <w:nsid w:val="638709E2"/>
    <w:multiLevelType w:val="hybridMultilevel"/>
    <w:tmpl w:val="78446EC8"/>
    <w:lvl w:ilvl="0" w:tplc="93942C7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3C96210"/>
    <w:multiLevelType w:val="hybridMultilevel"/>
    <w:tmpl w:val="01B853E2"/>
    <w:lvl w:ilvl="0" w:tplc="ADE6BFD6">
      <w:start w:val="7"/>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nsid w:val="64D05D12"/>
    <w:multiLevelType w:val="hybridMultilevel"/>
    <w:tmpl w:val="E7681D1A"/>
    <w:lvl w:ilvl="0" w:tplc="0419000D">
      <w:start w:val="1"/>
      <w:numFmt w:val="bullet"/>
      <w:lvlText w:val=""/>
      <w:lvlJc w:val="left"/>
      <w:pPr>
        <w:tabs>
          <w:tab w:val="num" w:pos="1440"/>
        </w:tabs>
        <w:ind w:left="1440" w:hanging="360"/>
      </w:pPr>
      <w:rPr>
        <w:rFonts w:ascii="Wingdings" w:hAnsi="Wingdings" w:hint="default"/>
      </w:rPr>
    </w:lvl>
    <w:lvl w:ilvl="1" w:tplc="B0E839FC">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5955307"/>
    <w:multiLevelType w:val="hybridMultilevel"/>
    <w:tmpl w:val="0DF6F64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96353F8"/>
    <w:multiLevelType w:val="hybridMultilevel"/>
    <w:tmpl w:val="E3049762"/>
    <w:lvl w:ilvl="0" w:tplc="CF14CFD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D27341E"/>
    <w:multiLevelType w:val="hybridMultilevel"/>
    <w:tmpl w:val="379A67D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1DE23DE"/>
    <w:multiLevelType w:val="multilevel"/>
    <w:tmpl w:val="6A3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2F60D0E"/>
    <w:multiLevelType w:val="hybridMultilevel"/>
    <w:tmpl w:val="9A30D1EA"/>
    <w:lvl w:ilvl="0" w:tplc="C98A3E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5EA5AE7"/>
    <w:multiLevelType w:val="hybridMultilevel"/>
    <w:tmpl w:val="4B625008"/>
    <w:lvl w:ilvl="0" w:tplc="04190011">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33">
    <w:nsid w:val="7D131482"/>
    <w:multiLevelType w:val="hybridMultilevel"/>
    <w:tmpl w:val="DEAAB0D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7E542950"/>
    <w:multiLevelType w:val="hybridMultilevel"/>
    <w:tmpl w:val="FAF41510"/>
    <w:lvl w:ilvl="0" w:tplc="CF4E61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4"/>
  </w:num>
  <w:num w:numId="3">
    <w:abstractNumId w:val="30"/>
  </w:num>
  <w:num w:numId="4">
    <w:abstractNumId w:val="8"/>
  </w:num>
  <w:num w:numId="5">
    <w:abstractNumId w:val="19"/>
  </w:num>
  <w:num w:numId="6">
    <w:abstractNumId w:val="21"/>
  </w:num>
  <w:num w:numId="7">
    <w:abstractNumId w:val="3"/>
  </w:num>
  <w:num w:numId="8">
    <w:abstractNumId w:val="5"/>
  </w:num>
  <w:num w:numId="9">
    <w:abstractNumId w:val="10"/>
  </w:num>
  <w:num w:numId="10">
    <w:abstractNumId w:val="11"/>
  </w:num>
  <w:num w:numId="11">
    <w:abstractNumId w:val="17"/>
  </w:num>
  <w:num w:numId="12">
    <w:abstractNumId w:val="9"/>
  </w:num>
  <w:num w:numId="13">
    <w:abstractNumId w:val="26"/>
  </w:num>
  <w:num w:numId="14">
    <w:abstractNumId w:val="13"/>
  </w:num>
  <w:num w:numId="15">
    <w:abstractNumId w:val="1"/>
  </w:num>
  <w:num w:numId="16">
    <w:abstractNumId w:val="29"/>
  </w:num>
  <w:num w:numId="17">
    <w:abstractNumId w:val="33"/>
  </w:num>
  <w:num w:numId="18">
    <w:abstractNumId w:val="32"/>
  </w:num>
  <w:num w:numId="19">
    <w:abstractNumId w:val="22"/>
  </w:num>
  <w:num w:numId="20">
    <w:abstractNumId w:val="2"/>
  </w:num>
  <w:num w:numId="21">
    <w:abstractNumId w:val="6"/>
  </w:num>
  <w:num w:numId="22">
    <w:abstractNumId w:val="7"/>
  </w:num>
  <w:num w:numId="23">
    <w:abstractNumId w:val="16"/>
  </w:num>
  <w:num w:numId="24">
    <w:abstractNumId w:val="27"/>
  </w:num>
  <w:num w:numId="25">
    <w:abstractNumId w:val="4"/>
  </w:num>
  <w:num w:numId="26">
    <w:abstractNumId w:val="23"/>
  </w:num>
  <w:num w:numId="27">
    <w:abstractNumId w:val="15"/>
  </w:num>
  <w:num w:numId="28">
    <w:abstractNumId w:val="20"/>
  </w:num>
  <w:num w:numId="29">
    <w:abstractNumId w:val="28"/>
  </w:num>
  <w:num w:numId="30">
    <w:abstractNumId w:val="24"/>
  </w:num>
  <w:num w:numId="31">
    <w:abstractNumId w:val="31"/>
  </w:num>
  <w:num w:numId="32">
    <w:abstractNumId w:val="25"/>
  </w:num>
  <w:num w:numId="33">
    <w:abstractNumId w:val="18"/>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6C"/>
    <w:rsid w:val="000203B3"/>
    <w:rsid w:val="00020D46"/>
    <w:rsid w:val="000311E7"/>
    <w:rsid w:val="0003747C"/>
    <w:rsid w:val="00075302"/>
    <w:rsid w:val="000A418A"/>
    <w:rsid w:val="000E0B3B"/>
    <w:rsid w:val="00102E77"/>
    <w:rsid w:val="00110E2C"/>
    <w:rsid w:val="00153B97"/>
    <w:rsid w:val="00163DC4"/>
    <w:rsid w:val="00167417"/>
    <w:rsid w:val="00172D32"/>
    <w:rsid w:val="001756A1"/>
    <w:rsid w:val="00181DAB"/>
    <w:rsid w:val="00196AF7"/>
    <w:rsid w:val="001A072D"/>
    <w:rsid w:val="001A2A98"/>
    <w:rsid w:val="001B0F4F"/>
    <w:rsid w:val="001C35D6"/>
    <w:rsid w:val="001C79E3"/>
    <w:rsid w:val="001F58C1"/>
    <w:rsid w:val="00202F69"/>
    <w:rsid w:val="00203628"/>
    <w:rsid w:val="00211C94"/>
    <w:rsid w:val="0021606F"/>
    <w:rsid w:val="0022153D"/>
    <w:rsid w:val="002230C1"/>
    <w:rsid w:val="00223FA9"/>
    <w:rsid w:val="00225B7C"/>
    <w:rsid w:val="00243270"/>
    <w:rsid w:val="0024574D"/>
    <w:rsid w:val="00275035"/>
    <w:rsid w:val="00277AF4"/>
    <w:rsid w:val="00282EF2"/>
    <w:rsid w:val="002A263D"/>
    <w:rsid w:val="002B5644"/>
    <w:rsid w:val="002E6FC8"/>
    <w:rsid w:val="00342EB8"/>
    <w:rsid w:val="0034321F"/>
    <w:rsid w:val="00364F4F"/>
    <w:rsid w:val="003958CD"/>
    <w:rsid w:val="003C3CC9"/>
    <w:rsid w:val="003C5AA1"/>
    <w:rsid w:val="003E5B63"/>
    <w:rsid w:val="00415495"/>
    <w:rsid w:val="00427F48"/>
    <w:rsid w:val="004344A3"/>
    <w:rsid w:val="004541A1"/>
    <w:rsid w:val="004631F5"/>
    <w:rsid w:val="00476EE4"/>
    <w:rsid w:val="0048369C"/>
    <w:rsid w:val="004864D3"/>
    <w:rsid w:val="00506B5C"/>
    <w:rsid w:val="00507FB8"/>
    <w:rsid w:val="0052149D"/>
    <w:rsid w:val="005669FF"/>
    <w:rsid w:val="005C0B99"/>
    <w:rsid w:val="005C250C"/>
    <w:rsid w:val="005F01DD"/>
    <w:rsid w:val="00653DDF"/>
    <w:rsid w:val="00680075"/>
    <w:rsid w:val="00685C33"/>
    <w:rsid w:val="006B097A"/>
    <w:rsid w:val="006B3DE7"/>
    <w:rsid w:val="006B7EAE"/>
    <w:rsid w:val="006C1D9F"/>
    <w:rsid w:val="006D6C0A"/>
    <w:rsid w:val="006E2619"/>
    <w:rsid w:val="00701497"/>
    <w:rsid w:val="00726AD8"/>
    <w:rsid w:val="007370AD"/>
    <w:rsid w:val="00770743"/>
    <w:rsid w:val="00781005"/>
    <w:rsid w:val="007A4F70"/>
    <w:rsid w:val="007F2953"/>
    <w:rsid w:val="008009D6"/>
    <w:rsid w:val="00813B3B"/>
    <w:rsid w:val="00833571"/>
    <w:rsid w:val="00853118"/>
    <w:rsid w:val="008A1EA2"/>
    <w:rsid w:val="008D06FC"/>
    <w:rsid w:val="008F406C"/>
    <w:rsid w:val="008F5967"/>
    <w:rsid w:val="0093067C"/>
    <w:rsid w:val="00933BFE"/>
    <w:rsid w:val="00943CB6"/>
    <w:rsid w:val="0095070F"/>
    <w:rsid w:val="00954AB8"/>
    <w:rsid w:val="00975157"/>
    <w:rsid w:val="009A6455"/>
    <w:rsid w:val="009D73E4"/>
    <w:rsid w:val="00A217A8"/>
    <w:rsid w:val="00A27495"/>
    <w:rsid w:val="00A37A10"/>
    <w:rsid w:val="00A46EB6"/>
    <w:rsid w:val="00A93995"/>
    <w:rsid w:val="00A9552E"/>
    <w:rsid w:val="00A96768"/>
    <w:rsid w:val="00AA587A"/>
    <w:rsid w:val="00B31658"/>
    <w:rsid w:val="00B83319"/>
    <w:rsid w:val="00BA1537"/>
    <w:rsid w:val="00BB0ED6"/>
    <w:rsid w:val="00BB23FF"/>
    <w:rsid w:val="00BB3C7E"/>
    <w:rsid w:val="00BB4211"/>
    <w:rsid w:val="00BE158E"/>
    <w:rsid w:val="00BF39B6"/>
    <w:rsid w:val="00C307BB"/>
    <w:rsid w:val="00C40D99"/>
    <w:rsid w:val="00C56EFC"/>
    <w:rsid w:val="00C6087B"/>
    <w:rsid w:val="00C65D0F"/>
    <w:rsid w:val="00C84DE5"/>
    <w:rsid w:val="00CA5AA7"/>
    <w:rsid w:val="00CB36AE"/>
    <w:rsid w:val="00CB4063"/>
    <w:rsid w:val="00CC4509"/>
    <w:rsid w:val="00CD6C63"/>
    <w:rsid w:val="00CE3630"/>
    <w:rsid w:val="00CE6C79"/>
    <w:rsid w:val="00D629A5"/>
    <w:rsid w:val="00D65FDA"/>
    <w:rsid w:val="00DC16C7"/>
    <w:rsid w:val="00DE5D6D"/>
    <w:rsid w:val="00DF0FDE"/>
    <w:rsid w:val="00E35DAC"/>
    <w:rsid w:val="00E40764"/>
    <w:rsid w:val="00E43357"/>
    <w:rsid w:val="00E6014C"/>
    <w:rsid w:val="00EC1929"/>
    <w:rsid w:val="00EC1B5C"/>
    <w:rsid w:val="00F174AA"/>
    <w:rsid w:val="00F21FA3"/>
    <w:rsid w:val="00F3187C"/>
    <w:rsid w:val="00F32BB3"/>
    <w:rsid w:val="00F379A9"/>
    <w:rsid w:val="00F77051"/>
    <w:rsid w:val="00FB0C98"/>
    <w:rsid w:val="00FB5A10"/>
    <w:rsid w:val="00FC11B8"/>
    <w:rsid w:val="00FD15C3"/>
    <w:rsid w:val="00FF0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BD1FA-87E9-4AD6-8EFA-19EF5C75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50C"/>
    <w:pPr>
      <w:spacing w:after="200" w:line="276" w:lineRule="auto"/>
    </w:pPr>
    <w:rPr>
      <w:rFonts w:eastAsia="Times New Roman"/>
      <w:sz w:val="22"/>
      <w:szCs w:val="22"/>
      <w:lang w:eastAsia="en-US"/>
    </w:rPr>
  </w:style>
  <w:style w:type="paragraph" w:styleId="1">
    <w:name w:val="heading 1"/>
    <w:basedOn w:val="a"/>
    <w:next w:val="a"/>
    <w:link w:val="10"/>
    <w:qFormat/>
    <w:rsid w:val="008F406C"/>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35DAC"/>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E35DAC"/>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E35DAC"/>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F406C"/>
    <w:rPr>
      <w:rFonts w:ascii="Cambria" w:hAnsi="Cambria" w:cs="Times New Roman"/>
      <w:b/>
      <w:bCs/>
      <w:color w:val="365F91"/>
      <w:sz w:val="28"/>
      <w:szCs w:val="28"/>
    </w:rPr>
  </w:style>
  <w:style w:type="character" w:customStyle="1" w:styleId="20">
    <w:name w:val="Заголовок 2 Знак"/>
    <w:link w:val="2"/>
    <w:locked/>
    <w:rsid w:val="00E35DAC"/>
    <w:rPr>
      <w:rFonts w:ascii="Cambria" w:hAnsi="Cambria" w:cs="Times New Roman"/>
      <w:b/>
      <w:bCs/>
      <w:color w:val="4F81BD"/>
      <w:sz w:val="26"/>
      <w:szCs w:val="26"/>
    </w:rPr>
  </w:style>
  <w:style w:type="character" w:customStyle="1" w:styleId="30">
    <w:name w:val="Заголовок 3 Знак"/>
    <w:link w:val="3"/>
    <w:locked/>
    <w:rsid w:val="00E35DAC"/>
    <w:rPr>
      <w:rFonts w:ascii="Cambria" w:hAnsi="Cambria" w:cs="Times New Roman"/>
      <w:b/>
      <w:bCs/>
      <w:color w:val="4F81BD"/>
    </w:rPr>
  </w:style>
  <w:style w:type="character" w:customStyle="1" w:styleId="40">
    <w:name w:val="Заголовок 4 Знак"/>
    <w:link w:val="4"/>
    <w:semiHidden/>
    <w:locked/>
    <w:rsid w:val="00E35DAC"/>
    <w:rPr>
      <w:rFonts w:ascii="Cambria" w:hAnsi="Cambria" w:cs="Times New Roman"/>
      <w:b/>
      <w:bCs/>
      <w:i/>
      <w:iCs/>
      <w:color w:val="4F81BD"/>
    </w:rPr>
  </w:style>
  <w:style w:type="paragraph" w:customStyle="1" w:styleId="11">
    <w:name w:val="Абзац списка1"/>
    <w:basedOn w:val="a"/>
    <w:rsid w:val="008F406C"/>
    <w:pPr>
      <w:ind w:left="720"/>
      <w:contextualSpacing/>
    </w:pPr>
  </w:style>
  <w:style w:type="paragraph" w:styleId="a3">
    <w:name w:val="Balloon Text"/>
    <w:basedOn w:val="a"/>
    <w:link w:val="a4"/>
    <w:semiHidden/>
    <w:rsid w:val="008F406C"/>
    <w:pPr>
      <w:spacing w:after="0" w:line="240" w:lineRule="auto"/>
    </w:pPr>
    <w:rPr>
      <w:rFonts w:ascii="Tahoma" w:hAnsi="Tahoma" w:cs="Tahoma"/>
      <w:sz w:val="16"/>
      <w:szCs w:val="16"/>
    </w:rPr>
  </w:style>
  <w:style w:type="character" w:customStyle="1" w:styleId="a4">
    <w:name w:val="Текст выноски Знак"/>
    <w:link w:val="a3"/>
    <w:semiHidden/>
    <w:locked/>
    <w:rsid w:val="008F406C"/>
    <w:rPr>
      <w:rFonts w:ascii="Tahoma" w:hAnsi="Tahoma" w:cs="Tahoma"/>
      <w:sz w:val="16"/>
      <w:szCs w:val="16"/>
    </w:rPr>
  </w:style>
  <w:style w:type="character" w:styleId="a5">
    <w:name w:val="Hyperlink"/>
    <w:semiHidden/>
    <w:rsid w:val="008F406C"/>
    <w:rPr>
      <w:rFonts w:cs="Times New Roman"/>
      <w:color w:val="0000FF"/>
      <w:u w:val="single"/>
    </w:rPr>
  </w:style>
  <w:style w:type="paragraph" w:styleId="a6">
    <w:name w:val="Normal (Web)"/>
    <w:basedOn w:val="a"/>
    <w:rsid w:val="004344A3"/>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rsid w:val="00E35DAC"/>
    <w:rPr>
      <w:rFonts w:cs="Times New Roman"/>
    </w:rPr>
  </w:style>
  <w:style w:type="character" w:customStyle="1" w:styleId="mw-headline">
    <w:name w:val="mw-headline"/>
    <w:rsid w:val="00E35DAC"/>
    <w:rPr>
      <w:rFonts w:cs="Times New Roman"/>
    </w:rPr>
  </w:style>
  <w:style w:type="paragraph" w:styleId="a7">
    <w:name w:val="List Paragraph"/>
    <w:basedOn w:val="a"/>
    <w:uiPriority w:val="34"/>
    <w:qFormat/>
    <w:rsid w:val="009A6455"/>
    <w:pPr>
      <w:ind w:left="720"/>
      <w:contextualSpacing/>
    </w:pPr>
  </w:style>
  <w:style w:type="character" w:styleId="a8">
    <w:name w:val="FollowedHyperlink"/>
    <w:basedOn w:val="a0"/>
    <w:rsid w:val="00800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75399">
      <w:bodyDiv w:val="1"/>
      <w:marLeft w:val="0"/>
      <w:marRight w:val="0"/>
      <w:marTop w:val="0"/>
      <w:marBottom w:val="0"/>
      <w:divBdr>
        <w:top w:val="none" w:sz="0" w:space="0" w:color="auto"/>
        <w:left w:val="none" w:sz="0" w:space="0" w:color="auto"/>
        <w:bottom w:val="none" w:sz="0" w:space="0" w:color="auto"/>
        <w:right w:val="none" w:sz="0" w:space="0" w:color="auto"/>
      </w:divBdr>
    </w:div>
    <w:div w:id="298345618">
      <w:bodyDiv w:val="1"/>
      <w:marLeft w:val="0"/>
      <w:marRight w:val="0"/>
      <w:marTop w:val="0"/>
      <w:marBottom w:val="0"/>
      <w:divBdr>
        <w:top w:val="none" w:sz="0" w:space="0" w:color="auto"/>
        <w:left w:val="none" w:sz="0" w:space="0" w:color="auto"/>
        <w:bottom w:val="none" w:sz="0" w:space="0" w:color="auto"/>
        <w:right w:val="none" w:sz="0" w:space="0" w:color="auto"/>
      </w:divBdr>
    </w:div>
    <w:div w:id="504633525">
      <w:bodyDiv w:val="1"/>
      <w:marLeft w:val="0"/>
      <w:marRight w:val="0"/>
      <w:marTop w:val="0"/>
      <w:marBottom w:val="0"/>
      <w:divBdr>
        <w:top w:val="none" w:sz="0" w:space="0" w:color="auto"/>
        <w:left w:val="none" w:sz="0" w:space="0" w:color="auto"/>
        <w:bottom w:val="none" w:sz="0" w:space="0" w:color="auto"/>
        <w:right w:val="none" w:sz="0" w:space="0" w:color="auto"/>
      </w:divBdr>
    </w:div>
    <w:div w:id="836848143">
      <w:bodyDiv w:val="1"/>
      <w:marLeft w:val="0"/>
      <w:marRight w:val="0"/>
      <w:marTop w:val="0"/>
      <w:marBottom w:val="0"/>
      <w:divBdr>
        <w:top w:val="none" w:sz="0" w:space="0" w:color="auto"/>
        <w:left w:val="none" w:sz="0" w:space="0" w:color="auto"/>
        <w:bottom w:val="none" w:sz="0" w:space="0" w:color="auto"/>
        <w:right w:val="none" w:sz="0" w:space="0" w:color="auto"/>
      </w:divBdr>
      <w:divsChild>
        <w:div w:id="1894386533">
          <w:marLeft w:val="0"/>
          <w:marRight w:val="0"/>
          <w:marTop w:val="0"/>
          <w:marBottom w:val="0"/>
          <w:divBdr>
            <w:top w:val="none" w:sz="0" w:space="0" w:color="auto"/>
            <w:left w:val="none" w:sz="0" w:space="0" w:color="auto"/>
            <w:bottom w:val="none" w:sz="0" w:space="0" w:color="auto"/>
            <w:right w:val="none" w:sz="0" w:space="0" w:color="auto"/>
          </w:divBdr>
        </w:div>
        <w:div w:id="1286425517">
          <w:marLeft w:val="0"/>
          <w:marRight w:val="0"/>
          <w:marTop w:val="0"/>
          <w:marBottom w:val="0"/>
          <w:divBdr>
            <w:top w:val="none" w:sz="0" w:space="0" w:color="auto"/>
            <w:left w:val="none" w:sz="0" w:space="0" w:color="auto"/>
            <w:bottom w:val="none" w:sz="0" w:space="0" w:color="auto"/>
            <w:right w:val="none" w:sz="0" w:space="0" w:color="auto"/>
          </w:divBdr>
        </w:div>
        <w:div w:id="154300155">
          <w:marLeft w:val="0"/>
          <w:marRight w:val="-4425"/>
          <w:marTop w:val="0"/>
          <w:marBottom w:val="0"/>
          <w:divBdr>
            <w:top w:val="none" w:sz="0" w:space="0" w:color="auto"/>
            <w:left w:val="none" w:sz="0" w:space="0" w:color="auto"/>
            <w:bottom w:val="none" w:sz="0" w:space="0" w:color="auto"/>
            <w:right w:val="none" w:sz="0" w:space="0" w:color="auto"/>
          </w:divBdr>
          <w:divsChild>
            <w:div w:id="1119640666">
              <w:marLeft w:val="0"/>
              <w:marRight w:val="4425"/>
              <w:marTop w:val="0"/>
              <w:marBottom w:val="0"/>
              <w:divBdr>
                <w:top w:val="none" w:sz="0" w:space="0" w:color="auto"/>
                <w:left w:val="none" w:sz="0" w:space="0" w:color="auto"/>
                <w:bottom w:val="none" w:sz="0" w:space="0" w:color="auto"/>
                <w:right w:val="none" w:sz="0" w:space="0" w:color="auto"/>
              </w:divBdr>
              <w:divsChild>
                <w:div w:id="991521050">
                  <w:marLeft w:val="0"/>
                  <w:marRight w:val="0"/>
                  <w:marTop w:val="0"/>
                  <w:marBottom w:val="0"/>
                  <w:divBdr>
                    <w:top w:val="none" w:sz="0" w:space="0" w:color="auto"/>
                    <w:left w:val="none" w:sz="0" w:space="0" w:color="auto"/>
                    <w:bottom w:val="none" w:sz="0" w:space="0" w:color="auto"/>
                    <w:right w:val="none" w:sz="0" w:space="0" w:color="auto"/>
                  </w:divBdr>
                </w:div>
                <w:div w:id="877200860">
                  <w:marLeft w:val="0"/>
                  <w:marRight w:val="0"/>
                  <w:marTop w:val="0"/>
                  <w:marBottom w:val="0"/>
                  <w:divBdr>
                    <w:top w:val="none" w:sz="0" w:space="0" w:color="auto"/>
                    <w:left w:val="none" w:sz="0" w:space="0" w:color="auto"/>
                    <w:bottom w:val="none" w:sz="0" w:space="0" w:color="auto"/>
                    <w:right w:val="none" w:sz="0" w:space="0" w:color="auto"/>
                  </w:divBdr>
                  <w:divsChild>
                    <w:div w:id="79452503">
                      <w:marLeft w:val="0"/>
                      <w:marRight w:val="0"/>
                      <w:marTop w:val="0"/>
                      <w:marBottom w:val="225"/>
                      <w:divBdr>
                        <w:top w:val="none" w:sz="0" w:space="0" w:color="auto"/>
                        <w:left w:val="none" w:sz="0" w:space="0" w:color="auto"/>
                        <w:bottom w:val="none" w:sz="0" w:space="0" w:color="auto"/>
                        <w:right w:val="none" w:sz="0" w:space="0" w:color="auto"/>
                      </w:divBdr>
                    </w:div>
                    <w:div w:id="24106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06805181">
      <w:bodyDiv w:val="1"/>
      <w:marLeft w:val="0"/>
      <w:marRight w:val="0"/>
      <w:marTop w:val="0"/>
      <w:marBottom w:val="0"/>
      <w:divBdr>
        <w:top w:val="none" w:sz="0" w:space="0" w:color="auto"/>
        <w:left w:val="none" w:sz="0" w:space="0" w:color="auto"/>
        <w:bottom w:val="none" w:sz="0" w:space="0" w:color="auto"/>
        <w:right w:val="none" w:sz="0" w:space="0" w:color="auto"/>
      </w:divBdr>
    </w:div>
    <w:div w:id="1491211459">
      <w:bodyDiv w:val="1"/>
      <w:marLeft w:val="0"/>
      <w:marRight w:val="0"/>
      <w:marTop w:val="0"/>
      <w:marBottom w:val="0"/>
      <w:divBdr>
        <w:top w:val="none" w:sz="0" w:space="0" w:color="auto"/>
        <w:left w:val="none" w:sz="0" w:space="0" w:color="auto"/>
        <w:bottom w:val="none" w:sz="0" w:space="0" w:color="auto"/>
        <w:right w:val="none" w:sz="0" w:space="0" w:color="auto"/>
      </w:divBdr>
    </w:div>
    <w:div w:id="1859078586">
      <w:bodyDiv w:val="1"/>
      <w:marLeft w:val="0"/>
      <w:marRight w:val="0"/>
      <w:marTop w:val="0"/>
      <w:marBottom w:val="0"/>
      <w:divBdr>
        <w:top w:val="none" w:sz="0" w:space="0" w:color="auto"/>
        <w:left w:val="none" w:sz="0" w:space="0" w:color="auto"/>
        <w:bottom w:val="none" w:sz="0" w:space="0" w:color="auto"/>
        <w:right w:val="none" w:sz="0" w:space="0" w:color="auto"/>
      </w:divBdr>
    </w:div>
    <w:div w:id="1936404652">
      <w:bodyDiv w:val="1"/>
      <w:marLeft w:val="0"/>
      <w:marRight w:val="0"/>
      <w:marTop w:val="0"/>
      <w:marBottom w:val="0"/>
      <w:divBdr>
        <w:top w:val="none" w:sz="0" w:space="0" w:color="auto"/>
        <w:left w:val="none" w:sz="0" w:space="0" w:color="auto"/>
        <w:bottom w:val="none" w:sz="0" w:space="0" w:color="auto"/>
        <w:right w:val="none" w:sz="0" w:space="0" w:color="auto"/>
      </w:divBdr>
    </w:div>
    <w:div w:id="2082676371">
      <w:bodyDiv w:val="1"/>
      <w:marLeft w:val="0"/>
      <w:marRight w:val="0"/>
      <w:marTop w:val="0"/>
      <w:marBottom w:val="0"/>
      <w:divBdr>
        <w:top w:val="none" w:sz="0" w:space="0" w:color="auto"/>
        <w:left w:val="none" w:sz="0" w:space="0" w:color="auto"/>
        <w:bottom w:val="none" w:sz="0" w:space="0" w:color="auto"/>
        <w:right w:val="none" w:sz="0" w:space="0" w:color="auto"/>
      </w:divBdr>
      <w:divsChild>
        <w:div w:id="145709188">
          <w:marLeft w:val="835"/>
          <w:marRight w:val="0"/>
          <w:marTop w:val="90"/>
          <w:marBottom w:val="0"/>
          <w:divBdr>
            <w:top w:val="none" w:sz="0" w:space="0" w:color="auto"/>
            <w:left w:val="none" w:sz="0" w:space="0" w:color="auto"/>
            <w:bottom w:val="none" w:sz="0" w:space="0" w:color="auto"/>
            <w:right w:val="none" w:sz="0" w:space="0" w:color="auto"/>
          </w:divBdr>
        </w:div>
        <w:div w:id="216015022">
          <w:marLeft w:val="835"/>
          <w:marRight w:val="0"/>
          <w:marTop w:val="90"/>
          <w:marBottom w:val="0"/>
          <w:divBdr>
            <w:top w:val="none" w:sz="0" w:space="0" w:color="auto"/>
            <w:left w:val="none" w:sz="0" w:space="0" w:color="auto"/>
            <w:bottom w:val="none" w:sz="0" w:space="0" w:color="auto"/>
            <w:right w:val="none" w:sz="0" w:space="0" w:color="auto"/>
          </w:divBdr>
        </w:div>
        <w:div w:id="334190762">
          <w:marLeft w:val="835"/>
          <w:marRight w:val="0"/>
          <w:marTop w:val="90"/>
          <w:marBottom w:val="0"/>
          <w:divBdr>
            <w:top w:val="none" w:sz="0" w:space="0" w:color="auto"/>
            <w:left w:val="none" w:sz="0" w:space="0" w:color="auto"/>
            <w:bottom w:val="none" w:sz="0" w:space="0" w:color="auto"/>
            <w:right w:val="none" w:sz="0" w:space="0" w:color="auto"/>
          </w:divBdr>
        </w:div>
        <w:div w:id="505485586">
          <w:marLeft w:val="835"/>
          <w:marRight w:val="0"/>
          <w:marTop w:val="90"/>
          <w:marBottom w:val="0"/>
          <w:divBdr>
            <w:top w:val="none" w:sz="0" w:space="0" w:color="auto"/>
            <w:left w:val="none" w:sz="0" w:space="0" w:color="auto"/>
            <w:bottom w:val="none" w:sz="0" w:space="0" w:color="auto"/>
            <w:right w:val="none" w:sz="0" w:space="0" w:color="auto"/>
          </w:divBdr>
        </w:div>
        <w:div w:id="581254885">
          <w:marLeft w:val="835"/>
          <w:marRight w:val="0"/>
          <w:marTop w:val="90"/>
          <w:marBottom w:val="0"/>
          <w:divBdr>
            <w:top w:val="none" w:sz="0" w:space="0" w:color="auto"/>
            <w:left w:val="none" w:sz="0" w:space="0" w:color="auto"/>
            <w:bottom w:val="none" w:sz="0" w:space="0" w:color="auto"/>
            <w:right w:val="none" w:sz="0" w:space="0" w:color="auto"/>
          </w:divBdr>
        </w:div>
        <w:div w:id="1176578739">
          <w:marLeft w:val="835"/>
          <w:marRight w:val="0"/>
          <w:marTop w:val="90"/>
          <w:marBottom w:val="0"/>
          <w:divBdr>
            <w:top w:val="none" w:sz="0" w:space="0" w:color="auto"/>
            <w:left w:val="none" w:sz="0" w:space="0" w:color="auto"/>
            <w:bottom w:val="none" w:sz="0" w:space="0" w:color="auto"/>
            <w:right w:val="none" w:sz="0" w:space="0" w:color="auto"/>
          </w:divBdr>
        </w:div>
        <w:div w:id="1415514117">
          <w:marLeft w:val="835"/>
          <w:marRight w:val="0"/>
          <w:marTop w:val="90"/>
          <w:marBottom w:val="0"/>
          <w:divBdr>
            <w:top w:val="none" w:sz="0" w:space="0" w:color="auto"/>
            <w:left w:val="none" w:sz="0" w:space="0" w:color="auto"/>
            <w:bottom w:val="none" w:sz="0" w:space="0" w:color="auto"/>
            <w:right w:val="none" w:sz="0" w:space="0" w:color="auto"/>
          </w:divBdr>
        </w:div>
        <w:div w:id="1571620884">
          <w:marLeft w:val="835"/>
          <w:marRight w:val="0"/>
          <w:marTop w:val="90"/>
          <w:marBottom w:val="0"/>
          <w:divBdr>
            <w:top w:val="none" w:sz="0" w:space="0" w:color="auto"/>
            <w:left w:val="none" w:sz="0" w:space="0" w:color="auto"/>
            <w:bottom w:val="none" w:sz="0" w:space="0" w:color="auto"/>
            <w:right w:val="none" w:sz="0" w:space="0" w:color="auto"/>
          </w:divBdr>
        </w:div>
        <w:div w:id="1957717393">
          <w:marLeft w:val="835"/>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rahabr.ru/post/134861" TargetMode="External"/><Relationship Id="rId3" Type="http://schemas.openxmlformats.org/officeDocument/2006/relationships/settings" Target="settings.xml"/><Relationship Id="rId7" Type="http://schemas.openxmlformats.org/officeDocument/2006/relationships/hyperlink" Target="https://dmyt.ru/forum/viewtopic.php?t=3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dnews.ru/825348" TargetMode="External"/><Relationship Id="rId11" Type="http://schemas.openxmlformats.org/officeDocument/2006/relationships/fontTable" Target="fontTable.xml"/><Relationship Id="rId5" Type="http://schemas.openxmlformats.org/officeDocument/2006/relationships/hyperlink" Target="http://www.computerra.ru/108106/bad-usb-on-some-devices" TargetMode="External"/><Relationship Id="rId10" Type="http://schemas.openxmlformats.org/officeDocument/2006/relationships/hyperlink" Target="https://ru.wikipedia.org/wiki/%D0%A4%D0%BB%D0%B5%D1%88-%D0%BF%D0%B0%D0%BC%D1%8F%D1%82%D1%8C" TargetMode="External"/><Relationship Id="rId4" Type="http://schemas.openxmlformats.org/officeDocument/2006/relationships/webSettings" Target="webSettings.xml"/><Relationship Id="rId9" Type="http://schemas.openxmlformats.org/officeDocument/2006/relationships/hyperlink" Target="http://www.okbsapr.ru/gruntovich_2013_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1114</TotalTime>
  <Pages>1</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Илона Черницкая</cp:lastModifiedBy>
  <cp:revision>3</cp:revision>
  <cp:lastPrinted>2013-04-19T09:03:00Z</cp:lastPrinted>
  <dcterms:created xsi:type="dcterms:W3CDTF">2015-10-17T18:15:00Z</dcterms:created>
  <dcterms:modified xsi:type="dcterms:W3CDTF">2015-12-01T19:58:00Z</dcterms:modified>
</cp:coreProperties>
</file>